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85C6" w14:textId="3AAE1358" w:rsidR="00CA422C" w:rsidRPr="009744C3" w:rsidRDefault="00840A42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 w:rsidRPr="009744C3">
        <w:rPr>
          <w:b/>
          <w:color w:val="000000"/>
          <w:sz w:val="36"/>
          <w:szCs w:val="36"/>
        </w:rPr>
        <w:t xml:space="preserve">AE </w:t>
      </w:r>
      <w:r w:rsidR="007E339F">
        <w:rPr>
          <w:b/>
          <w:color w:val="000000"/>
          <w:sz w:val="36"/>
          <w:szCs w:val="36"/>
        </w:rPr>
        <w:t>522</w:t>
      </w:r>
      <w:r w:rsidR="00D42766">
        <w:rPr>
          <w:b/>
          <w:color w:val="000000"/>
          <w:sz w:val="36"/>
          <w:szCs w:val="36"/>
        </w:rPr>
        <w:t>/722</w:t>
      </w:r>
    </w:p>
    <w:p w14:paraId="1889F498" w14:textId="2A2ABEBA" w:rsidR="00CA422C" w:rsidRPr="009744C3" w:rsidRDefault="0022681D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Aerospace </w:t>
      </w:r>
      <w:r w:rsidR="00CA6A15">
        <w:rPr>
          <w:b/>
          <w:color w:val="000000"/>
          <w:sz w:val="36"/>
          <w:szCs w:val="36"/>
        </w:rPr>
        <w:t>Design</w:t>
      </w:r>
      <w:r w:rsidR="001F066E">
        <w:rPr>
          <w:b/>
          <w:color w:val="000000"/>
          <w:sz w:val="36"/>
          <w:szCs w:val="36"/>
        </w:rPr>
        <w:t xml:space="preserve"> &amp; Design Laboratory</w:t>
      </w:r>
      <w:r w:rsidR="00CA6A15">
        <w:rPr>
          <w:b/>
          <w:color w:val="000000"/>
          <w:sz w:val="36"/>
          <w:szCs w:val="36"/>
        </w:rPr>
        <w:t xml:space="preserve"> II </w:t>
      </w:r>
    </w:p>
    <w:p w14:paraId="7F7921D7" w14:textId="476B7E05" w:rsidR="00CA422C" w:rsidRPr="009744C3" w:rsidRDefault="00CA6A15" w:rsidP="006D7507">
      <w:pPr>
        <w:spacing w:line="240" w:lineRule="atLeast"/>
        <w:jc w:val="center"/>
        <w:outlineLvl w:val="0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Spring </w:t>
      </w:r>
      <w:r w:rsidR="00765A2B">
        <w:rPr>
          <w:b/>
          <w:color w:val="000000"/>
          <w:sz w:val="30"/>
        </w:rPr>
        <w:t>202</w:t>
      </w:r>
      <w:r w:rsidR="00C43F5E">
        <w:rPr>
          <w:b/>
          <w:color w:val="000000"/>
          <w:sz w:val="30"/>
        </w:rPr>
        <w:t>5</w:t>
      </w:r>
    </w:p>
    <w:p w14:paraId="7BE105F7" w14:textId="4D9FEAD1" w:rsidR="00D8732D" w:rsidRPr="009C23D8" w:rsidRDefault="00D8732D" w:rsidP="00D8732D">
      <w:pPr>
        <w:rPr>
          <w:b/>
          <w:smallCaps/>
          <w:color w:val="C00000"/>
          <w:sz w:val="22"/>
          <w:szCs w:val="22"/>
        </w:rPr>
      </w:pPr>
      <w:r w:rsidRPr="009C23D8">
        <w:rPr>
          <w:b/>
          <w:smallCaps/>
          <w:color w:val="C00000"/>
          <w:sz w:val="22"/>
          <w:szCs w:val="22"/>
        </w:rPr>
        <w:t xml:space="preserve">Report Block </w:t>
      </w:r>
      <w:r w:rsidR="00785269" w:rsidRPr="009C23D8">
        <w:rPr>
          <w:b/>
          <w:smallCaps/>
          <w:color w:val="C00000"/>
          <w:sz w:val="22"/>
          <w:szCs w:val="22"/>
        </w:rPr>
        <w:t>1</w:t>
      </w:r>
      <w:r w:rsidR="00926E03" w:rsidRPr="009C23D8">
        <w:rPr>
          <w:b/>
          <w:smallCaps/>
          <w:color w:val="C00000"/>
          <w:sz w:val="22"/>
          <w:szCs w:val="22"/>
        </w:rPr>
        <w:t>2</w:t>
      </w:r>
      <w:r w:rsidRPr="009C23D8">
        <w:rPr>
          <w:b/>
          <w:smallCaps/>
          <w:color w:val="C00000"/>
          <w:sz w:val="22"/>
          <w:szCs w:val="22"/>
        </w:rPr>
        <w:tab/>
      </w:r>
    </w:p>
    <w:p w14:paraId="02AEBF0F" w14:textId="231350EB" w:rsidR="00D8732D" w:rsidRPr="009C23D8" w:rsidRDefault="00D8732D" w:rsidP="00D8732D">
      <w:pPr>
        <w:adjustRightInd w:val="0"/>
        <w:snapToGrid w:val="0"/>
        <w:rPr>
          <w:b/>
          <w:smallCap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 xml:space="preserve">Due </w:t>
      </w:r>
      <w:r w:rsidR="00017F06" w:rsidRPr="009C23D8">
        <w:rPr>
          <w:bCs/>
          <w:color w:val="C00000"/>
          <w:sz w:val="22"/>
          <w:szCs w:val="22"/>
        </w:rPr>
        <w:t>2</w:t>
      </w:r>
      <w:r w:rsidR="00926E03" w:rsidRPr="009C23D8">
        <w:rPr>
          <w:bCs/>
          <w:color w:val="C00000"/>
          <w:sz w:val="22"/>
          <w:szCs w:val="22"/>
        </w:rPr>
        <w:t>8</w:t>
      </w:r>
      <w:r w:rsidRPr="009C23D8">
        <w:rPr>
          <w:bCs/>
          <w:color w:val="C00000"/>
          <w:sz w:val="22"/>
          <w:szCs w:val="22"/>
        </w:rPr>
        <w:t xml:space="preserve"> April 2025 8am to kuaerodesign@gmail.com</w:t>
      </w:r>
    </w:p>
    <w:p w14:paraId="5F59D5E9" w14:textId="1E941C65" w:rsidR="00765B81" w:rsidRPr="009C23D8" w:rsidRDefault="00D8732D" w:rsidP="00B66867">
      <w:pPr>
        <w:adjustRightInd w:val="0"/>
        <w:snapToGrid w:val="0"/>
        <w:rPr>
          <w:b/>
          <w:smallCaps/>
          <w:color w:val="C00000"/>
          <w:sz w:val="22"/>
          <w:szCs w:val="22"/>
        </w:rPr>
      </w:pPr>
      <w:r w:rsidRPr="009C23D8">
        <w:rPr>
          <w:b/>
          <w:smallCaps/>
          <w:color w:val="C00000"/>
          <w:sz w:val="22"/>
          <w:szCs w:val="22"/>
        </w:rPr>
        <w:t>Preceding Chapters &amp; Contents, reworked as directed as well as Appendices A–</w:t>
      </w:r>
      <w:r w:rsidR="00B66867" w:rsidRPr="009C23D8">
        <w:rPr>
          <w:b/>
          <w:smallCaps/>
          <w:color w:val="C00000"/>
          <w:sz w:val="22"/>
          <w:szCs w:val="22"/>
        </w:rPr>
        <w:t>Q &amp; Z</w:t>
      </w:r>
      <w:r w:rsidRPr="009C23D8">
        <w:rPr>
          <w:b/>
          <w:smallCaps/>
          <w:color w:val="C00000"/>
          <w:sz w:val="22"/>
          <w:szCs w:val="22"/>
        </w:rPr>
        <w:t xml:space="preserve">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855"/>
        <w:gridCol w:w="4590"/>
      </w:tblGrid>
      <w:tr w:rsidR="005318B7" w:rsidRPr="009C23D8" w14:paraId="5B2EAD5F" w14:textId="77777777" w:rsidTr="00534143">
        <w:tc>
          <w:tcPr>
            <w:tcW w:w="4855" w:type="dxa"/>
          </w:tcPr>
          <w:p w14:paraId="27004EA3" w14:textId="74507D7F" w:rsidR="005318B7" w:rsidRPr="009C23D8" w:rsidRDefault="005318B7" w:rsidP="00D8732D">
            <w:pPr>
              <w:adjustRightInd w:val="0"/>
              <w:snapToGrid w:val="0"/>
              <w:outlineLvl w:val="0"/>
              <w:rPr>
                <w:b/>
                <w:bCs/>
                <w:color w:val="C00000"/>
                <w:sz w:val="22"/>
                <w:szCs w:val="22"/>
              </w:rPr>
            </w:pPr>
            <w:r w:rsidRPr="009C23D8">
              <w:rPr>
                <w:b/>
                <w:bCs/>
                <w:color w:val="C00000"/>
                <w:sz w:val="22"/>
                <w:szCs w:val="22"/>
              </w:rPr>
              <w:t>UG Missile UG Individual, Interceptor &amp; Grad.</w:t>
            </w:r>
          </w:p>
        </w:tc>
        <w:tc>
          <w:tcPr>
            <w:tcW w:w="4590" w:type="dxa"/>
          </w:tcPr>
          <w:p w14:paraId="5B65605D" w14:textId="77777777" w:rsidR="005318B7" w:rsidRPr="009C23D8" w:rsidRDefault="005318B7" w:rsidP="00D8732D">
            <w:pPr>
              <w:adjustRightInd w:val="0"/>
              <w:snapToGrid w:val="0"/>
              <w:outlineLvl w:val="0"/>
              <w:rPr>
                <w:b/>
                <w:bCs/>
                <w:color w:val="C00000"/>
                <w:sz w:val="22"/>
                <w:szCs w:val="22"/>
              </w:rPr>
            </w:pPr>
            <w:r w:rsidRPr="009C23D8">
              <w:rPr>
                <w:b/>
                <w:bCs/>
                <w:color w:val="C00000"/>
                <w:sz w:val="22"/>
                <w:szCs w:val="22"/>
              </w:rPr>
              <w:t>Avery &amp; May</w:t>
            </w:r>
          </w:p>
        </w:tc>
      </w:tr>
      <w:tr w:rsidR="005318B7" w:rsidRPr="009C23D8" w14:paraId="542C3DAF" w14:textId="77777777" w:rsidTr="00534143">
        <w:tc>
          <w:tcPr>
            <w:tcW w:w="4855" w:type="dxa"/>
          </w:tcPr>
          <w:p w14:paraId="28BDEA55" w14:textId="540EED5A" w:rsidR="005318B7" w:rsidRPr="009C23D8" w:rsidRDefault="005318B7" w:rsidP="00D8732D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Do all sections below as appropriate. Write up fault tree analysis going all the way from system requirements per certification base to actuator</w:t>
            </w:r>
            <w:r w:rsidR="00534143">
              <w:rPr>
                <w:color w:val="C00000"/>
                <w:sz w:val="22"/>
                <w:szCs w:val="22"/>
              </w:rPr>
              <w:t xml:space="preserve"> and component</w:t>
            </w:r>
            <w:r>
              <w:rPr>
                <w:color w:val="C00000"/>
                <w:sz w:val="22"/>
                <w:szCs w:val="22"/>
              </w:rPr>
              <w:t xml:space="preserve"> reliability spec.’s. </w:t>
            </w:r>
          </w:p>
        </w:tc>
        <w:tc>
          <w:tcPr>
            <w:tcW w:w="4590" w:type="dxa"/>
          </w:tcPr>
          <w:p w14:paraId="3091D2E6" w14:textId="2675B089" w:rsidR="00534143" w:rsidRDefault="005318B7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Cast in AIAA J. format. Structure </w:t>
            </w:r>
            <w:r w:rsidR="00534143">
              <w:rPr>
                <w:color w:val="C00000"/>
                <w:sz w:val="22"/>
                <w:szCs w:val="22"/>
              </w:rPr>
              <w:t xml:space="preserve">figures first, then write to the figures including the following: </w:t>
            </w:r>
          </w:p>
          <w:p w14:paraId="7887129F" w14:textId="77777777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</w:p>
          <w:p w14:paraId="020D0F3C" w14:textId="77777777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Abstract</w:t>
            </w:r>
          </w:p>
          <w:p w14:paraId="4F93AD02" w14:textId="77777777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Nomenclature</w:t>
            </w:r>
          </w:p>
          <w:p w14:paraId="2F665CF8" w14:textId="77777777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Introduction</w:t>
            </w:r>
          </w:p>
          <w:p w14:paraId="253CA9B9" w14:textId="4FC87EF1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Technical Approach</w:t>
            </w:r>
          </w:p>
          <w:p w14:paraId="6C4573E5" w14:textId="71280E5E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Results</w:t>
            </w:r>
          </w:p>
          <w:p w14:paraId="5340E9FF" w14:textId="239E877B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Conclusions</w:t>
            </w:r>
          </w:p>
          <w:p w14:paraId="536837D3" w14:textId="585AA23A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Recommendations</w:t>
            </w:r>
          </w:p>
          <w:p w14:paraId="1CF53F31" w14:textId="4B001762" w:rsidR="00534143" w:rsidRDefault="00534143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References</w:t>
            </w:r>
          </w:p>
          <w:p w14:paraId="27612098" w14:textId="2989C44E" w:rsidR="005318B7" w:rsidRPr="009C23D8" w:rsidRDefault="005318B7" w:rsidP="005318B7">
            <w:pPr>
              <w:adjustRightInd w:val="0"/>
              <w:snapToGrid w:val="0"/>
              <w:outlineLvl w:val="0"/>
              <w:rPr>
                <w:color w:val="C00000"/>
                <w:sz w:val="22"/>
                <w:szCs w:val="22"/>
              </w:rPr>
            </w:pPr>
            <w:r w:rsidRPr="009C23D8">
              <w:rPr>
                <w:color w:val="C00000"/>
                <w:sz w:val="22"/>
                <w:szCs w:val="22"/>
              </w:rPr>
              <w:t xml:space="preserve">  </w:t>
            </w:r>
          </w:p>
        </w:tc>
      </w:tr>
    </w:tbl>
    <w:p w14:paraId="74832F1C" w14:textId="77777777" w:rsidR="005318B7" w:rsidRDefault="005318B7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</w:p>
    <w:p w14:paraId="4AB902EF" w14:textId="70F14F7C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Chapter 1</w:t>
      </w:r>
      <w:r w:rsidR="00926E03" w:rsidRPr="009C23D8">
        <w:rPr>
          <w:bCs/>
          <w:color w:val="C00000"/>
          <w:sz w:val="22"/>
          <w:szCs w:val="22"/>
        </w:rPr>
        <w:t>1</w:t>
      </w:r>
      <w:r w:rsidRPr="009C23D8">
        <w:rPr>
          <w:bCs/>
          <w:color w:val="C00000"/>
          <w:sz w:val="22"/>
          <w:szCs w:val="22"/>
        </w:rPr>
        <w:t xml:space="preserve"> Class II Sizing of Landing Gear</w:t>
      </w:r>
      <w:r w:rsidRPr="009C23D8">
        <w:rPr>
          <w:bCs/>
          <w:color w:val="C00000"/>
          <w:sz w:val="22"/>
          <w:szCs w:val="22"/>
        </w:rPr>
        <w:softHyphen/>
      </w:r>
      <w:r w:rsidRPr="009C23D8">
        <w:rPr>
          <w:bCs/>
          <w:color w:val="C00000"/>
          <w:sz w:val="22"/>
          <w:szCs w:val="22"/>
        </w:rPr>
        <w:softHyphen/>
      </w:r>
    </w:p>
    <w:p w14:paraId="1E898CB5" w14:textId="6D0BD34A" w:rsidR="009C23D8" w:rsidRPr="009C23D8" w:rsidRDefault="009C23D8" w:rsidP="003F5FEE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Chapter 12 Class II Weight and Balance</w:t>
      </w:r>
    </w:p>
    <w:p w14:paraId="06160D28" w14:textId="354C11BC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Chapter 13 Class II Systems (as appropriate)</w:t>
      </w:r>
    </w:p>
    <w:p w14:paraId="17037BDE" w14:textId="31DFBE93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.1 Flight Control Systems</w:t>
      </w:r>
    </w:p>
    <w:p w14:paraId="7BB3C04C" w14:textId="3C9BB865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.2 Fuel System</w:t>
      </w:r>
    </w:p>
    <w:p w14:paraId="39E51CD8" w14:textId="726764B6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.3 Hydraulic System</w:t>
      </w:r>
    </w:p>
    <w:p w14:paraId="25906043" w14:textId="35991F20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.4 Electrical System</w:t>
      </w:r>
    </w:p>
    <w:p w14:paraId="2EC9C35B" w14:textId="4FDD1D84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.5 Environmental Control System &amp; Cabin Sterilization</w:t>
      </w:r>
    </w:p>
    <w:p w14:paraId="0D584BCF" w14:textId="7777777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5.1. Pressurization System</w:t>
      </w:r>
    </w:p>
    <w:p w14:paraId="0F60FE32" w14:textId="7777777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5.2. Pneumatic System</w:t>
      </w:r>
    </w:p>
    <w:p w14:paraId="17048E45" w14:textId="7777777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5.3. Oxygen System</w:t>
      </w:r>
    </w:p>
    <w:p w14:paraId="24D2B932" w14:textId="7777777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5.4. Air Conditioning System</w:t>
      </w:r>
    </w:p>
    <w:p w14:paraId="43177B9F" w14:textId="7777777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 xml:space="preserve">      5.5. Cabin Sterilization</w:t>
      </w:r>
    </w:p>
    <w:p w14:paraId="76EE4F09" w14:textId="64AB5703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.6 Cockpit Instrumentation</w:t>
      </w:r>
    </w:p>
    <w:p w14:paraId="2F5B0907" w14:textId="5B1AE69D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.7 De-Icing</w:t>
      </w:r>
    </w:p>
    <w:p w14:paraId="527615A7" w14:textId="5EC7F40F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.8 Window Rain, Fog and Frost Control</w:t>
      </w:r>
    </w:p>
    <w:p w14:paraId="172985C8" w14:textId="44F37FF7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.9 Escape Systems Ingress/Egress Systems and Compatibility</w:t>
      </w:r>
    </w:p>
    <w:p w14:paraId="2EFE0287" w14:textId="0E2D59A0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.10 Lavatory, Galley, Water and Waste Systems</w:t>
      </w:r>
    </w:p>
    <w:p w14:paraId="61B3C9B6" w14:textId="6D4F15C9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.11 Safety and Survivability</w:t>
      </w:r>
    </w:p>
    <w:p w14:paraId="494E2EB2" w14:textId="3FEF6818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 xml:space="preserve">.12 Checked Baggage or Major Cargo Handling Systems </w:t>
      </w:r>
    </w:p>
    <w:p w14:paraId="57624BDD" w14:textId="6AD9BC5A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.13 Cabin Baggage or Infantry Accommodations</w:t>
      </w:r>
    </w:p>
    <w:p w14:paraId="71053805" w14:textId="4A6A1790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1</w:t>
      </w:r>
      <w:r>
        <w:rPr>
          <w:color w:val="00B050"/>
          <w:sz w:val="22"/>
          <w:szCs w:val="22"/>
        </w:rPr>
        <w:t>3</w:t>
      </w:r>
      <w:r w:rsidRPr="009C23D8">
        <w:rPr>
          <w:color w:val="00B050"/>
          <w:sz w:val="22"/>
          <w:szCs w:val="22"/>
        </w:rPr>
        <w:t>.14 Ground Equipment and Vehicles Compatibility</w:t>
      </w:r>
    </w:p>
    <w:p w14:paraId="704316BE" w14:textId="3E7D0A66" w:rsidR="009C23D8" w:rsidRPr="009C23D8" w:rsidRDefault="009C23D8" w:rsidP="009C23D8">
      <w:pPr>
        <w:adjustRightInd w:val="0"/>
        <w:snapToGrid w:val="0"/>
        <w:outlineLvl w:val="0"/>
        <w:rPr>
          <w:color w:val="00B050"/>
          <w:sz w:val="22"/>
          <w:szCs w:val="22"/>
        </w:rPr>
      </w:pPr>
      <w:r w:rsidRPr="009C23D8">
        <w:rPr>
          <w:color w:val="00B050"/>
          <w:sz w:val="22"/>
          <w:szCs w:val="22"/>
        </w:rPr>
        <w:t>Chapter 14 Fault Tree Analysis of Flight Critical Systems</w:t>
      </w:r>
    </w:p>
    <w:p w14:paraId="4B22835B" w14:textId="77777777" w:rsidR="009C23D8" w:rsidRPr="009C23D8" w:rsidRDefault="009C23D8" w:rsidP="003F5FEE">
      <w:pPr>
        <w:adjustRightInd w:val="0"/>
        <w:snapToGrid w:val="0"/>
        <w:outlineLvl w:val="0"/>
        <w:rPr>
          <w:color w:val="C00000"/>
          <w:sz w:val="22"/>
          <w:szCs w:val="22"/>
        </w:rPr>
      </w:pPr>
    </w:p>
    <w:p w14:paraId="474295FB" w14:textId="77169018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Chapter Q Class I Structural Layout</w:t>
      </w:r>
    </w:p>
    <w:p w14:paraId="42491959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Chapter Z Compliance Matrix</w:t>
      </w:r>
    </w:p>
    <w:p w14:paraId="0270F33E" w14:textId="77777777" w:rsidR="00BE6AC0" w:rsidRPr="009C23D8" w:rsidRDefault="00BE6AC0" w:rsidP="00BE6AC0">
      <w:pPr>
        <w:outlineLvl w:val="0"/>
        <w:rPr>
          <w:color w:val="C00000"/>
          <w:sz w:val="22"/>
          <w:szCs w:val="22"/>
        </w:rPr>
      </w:pPr>
    </w:p>
    <w:p w14:paraId="363BBFBC" w14:textId="29822FCF" w:rsidR="00BE6AC0" w:rsidRPr="009C23D8" w:rsidRDefault="00BE6AC0" w:rsidP="00BE6AC0">
      <w:pPr>
        <w:outlineLvl w:val="0"/>
        <w:rPr>
          <w:color w:val="C00000"/>
          <w:sz w:val="22"/>
          <w:szCs w:val="22"/>
        </w:rPr>
      </w:pPr>
      <w:proofErr w:type="spellStart"/>
      <w:r w:rsidRPr="009C23D8">
        <w:rPr>
          <w:color w:val="C00000"/>
          <w:sz w:val="22"/>
          <w:szCs w:val="22"/>
        </w:rPr>
        <w:t>i</w:t>
      </w:r>
      <w:proofErr w:type="spellEnd"/>
      <w:r w:rsidRPr="009C23D8">
        <w:rPr>
          <w:color w:val="C00000"/>
          <w:sz w:val="22"/>
          <w:szCs w:val="22"/>
        </w:rPr>
        <w:t xml:space="preserve">.) Continue long-term projects for coming reports: </w:t>
      </w:r>
    </w:p>
    <w:p w14:paraId="2D3756DB" w14:textId="77777777" w:rsidR="00BE6AC0" w:rsidRPr="009C23D8" w:rsidRDefault="00BE6AC0" w:rsidP="00BE6AC0">
      <w:pPr>
        <w:outlineLvl w:val="0"/>
        <w:rPr>
          <w:color w:val="C00000"/>
          <w:sz w:val="22"/>
          <w:szCs w:val="22"/>
        </w:rPr>
      </w:pPr>
      <w:r w:rsidRPr="009C23D8">
        <w:rPr>
          <w:color w:val="C00000"/>
          <w:sz w:val="22"/>
          <w:szCs w:val="22"/>
        </w:rPr>
        <w:lastRenderedPageBreak/>
        <w:t xml:space="preserve">   a.) Class I Configuration Definition (enter in AAA)</w:t>
      </w:r>
    </w:p>
    <w:p w14:paraId="3F0BD4F1" w14:textId="77777777" w:rsidR="00BE6AC0" w:rsidRPr="009C23D8" w:rsidRDefault="00BE6AC0" w:rsidP="00BE6AC0">
      <w:pPr>
        <w:outlineLvl w:val="0"/>
        <w:rPr>
          <w:color w:val="C00000"/>
          <w:sz w:val="22"/>
          <w:szCs w:val="22"/>
        </w:rPr>
      </w:pPr>
      <w:r w:rsidRPr="009C23D8">
        <w:rPr>
          <w:color w:val="C00000"/>
          <w:sz w:val="22"/>
          <w:szCs w:val="22"/>
        </w:rPr>
        <w:t xml:space="preserve">   b.) Class I Performance Estimation (enter in AAA)</w:t>
      </w:r>
    </w:p>
    <w:p w14:paraId="43F50308" w14:textId="77777777" w:rsidR="00BE6AC0" w:rsidRPr="009C23D8" w:rsidRDefault="00BE6AC0" w:rsidP="00BE6AC0">
      <w:pPr>
        <w:outlineLvl w:val="0"/>
        <w:rPr>
          <w:color w:val="C00000"/>
          <w:sz w:val="22"/>
          <w:szCs w:val="22"/>
        </w:rPr>
      </w:pPr>
      <w:r w:rsidRPr="009C23D8">
        <w:rPr>
          <w:color w:val="C00000"/>
          <w:sz w:val="22"/>
          <w:szCs w:val="22"/>
        </w:rPr>
        <w:t xml:space="preserve">   c.) Class I Cost Analysis (translate Roskam Part VIII equations into Word and begin analysis in AAA)</w:t>
      </w:r>
    </w:p>
    <w:p w14:paraId="095E5090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</w:p>
    <w:p w14:paraId="02456701" w14:textId="4230393C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i</w:t>
      </w:r>
      <w:r w:rsidR="00BE6AC0" w:rsidRPr="009C23D8">
        <w:rPr>
          <w:bCs/>
          <w:color w:val="C00000"/>
          <w:sz w:val="22"/>
          <w:szCs w:val="22"/>
        </w:rPr>
        <w:t>i</w:t>
      </w:r>
      <w:r w:rsidRPr="009C23D8">
        <w:rPr>
          <w:bCs/>
          <w:color w:val="C00000"/>
          <w:sz w:val="22"/>
          <w:szCs w:val="22"/>
        </w:rPr>
        <w:t xml:space="preserve">.) Continue long-term projects for coming reports: </w:t>
      </w:r>
    </w:p>
    <w:p w14:paraId="3B8D37CD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 xml:space="preserve">   a.) Update Class II Configuration Definition with Class II Weights Information (enter in AAA)</w:t>
      </w:r>
    </w:p>
    <w:p w14:paraId="33A29449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 xml:space="preserve">   b.) Initiate Class II Performance Estimation (enter in AAA)</w:t>
      </w:r>
    </w:p>
    <w:p w14:paraId="7F1F72B5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 xml:space="preserve">   c.) Initiate Class II Cost Analysis </w:t>
      </w:r>
    </w:p>
    <w:p w14:paraId="748080D0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 xml:space="preserve">   d.) Initiate Class II Stability and Control Analysis</w:t>
      </w:r>
    </w:p>
    <w:p w14:paraId="00DA9D88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</w:p>
    <w:p w14:paraId="5DDA2885" w14:textId="634C8B32" w:rsidR="003F5FEE" w:rsidRPr="009C23D8" w:rsidRDefault="00BE6AC0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iii</w:t>
      </w:r>
      <w:r w:rsidR="003F5FEE" w:rsidRPr="009C23D8">
        <w:rPr>
          <w:bCs/>
          <w:color w:val="C00000"/>
          <w:sz w:val="22"/>
          <w:szCs w:val="22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1551666A" w14:textId="77777777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</w:p>
    <w:p w14:paraId="117FEA75" w14:textId="6ED2A541" w:rsidR="003F5FEE" w:rsidRPr="009C23D8" w:rsidRDefault="003F5FEE" w:rsidP="003F5FEE">
      <w:pPr>
        <w:adjustRightInd w:val="0"/>
        <w:snapToGrid w:val="0"/>
        <w:outlineLvl w:val="0"/>
        <w:rPr>
          <w:bCs/>
          <w:color w:val="C00000"/>
          <w:sz w:val="22"/>
          <w:szCs w:val="22"/>
        </w:rPr>
      </w:pPr>
      <w:r w:rsidRPr="009C23D8">
        <w:rPr>
          <w:bCs/>
          <w:color w:val="C00000"/>
          <w:sz w:val="22"/>
          <w:szCs w:val="22"/>
        </w:rPr>
        <w:t>References (always at end of report)</w:t>
      </w:r>
    </w:p>
    <w:p w14:paraId="19F03B2C" w14:textId="77777777" w:rsidR="006661EA" w:rsidRPr="009C23D8" w:rsidRDefault="006661EA" w:rsidP="00496311">
      <w:pPr>
        <w:adjustRightInd w:val="0"/>
        <w:snapToGrid w:val="0"/>
        <w:outlineLvl w:val="0"/>
        <w:rPr>
          <w:color w:val="C00000"/>
          <w:sz w:val="22"/>
          <w:szCs w:val="22"/>
        </w:rPr>
      </w:pPr>
    </w:p>
    <w:p w14:paraId="0FA90D6D" w14:textId="77777777" w:rsidR="006661EA" w:rsidRPr="00926E03" w:rsidRDefault="006661EA" w:rsidP="0049631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p w14:paraId="669DD243" w14:textId="77777777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BCCFE55" w14:textId="5BE61848" w:rsidR="00095E5D" w:rsidRPr="00C43F5E" w:rsidRDefault="00254AF6" w:rsidP="00095E5D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</w:t>
      </w:r>
      <w:r w:rsidR="00BE6AC0">
        <w:rPr>
          <w:b/>
          <w:bCs/>
          <w:smallCaps/>
          <w:color w:val="D9D9D9" w:themeColor="background1" w:themeShade="D9"/>
          <w:sz w:val="30"/>
          <w:szCs w:val="30"/>
        </w:rPr>
        <w:t>2</w:t>
      </w:r>
    </w:p>
    <w:p w14:paraId="77AEFE71" w14:textId="77777777" w:rsidR="00095E5D" w:rsidRPr="00C43F5E" w:rsidRDefault="00095E5D" w:rsidP="00095E5D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24 April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2E5E6E02" w14:textId="77777777" w:rsidR="00095E5D" w:rsidRPr="00C43F5E" w:rsidRDefault="00095E5D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826213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09D61BF9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14 Class II Stability and Control</w:t>
      </w:r>
    </w:p>
    <w:p w14:paraId="75FBC7C4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15 Class II Performance with Electric Motors and Energy Handling</w:t>
      </w:r>
    </w:p>
    <w:p w14:paraId="572B9FC4" w14:textId="7D492DE3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</w:t>
      </w:r>
      <w:r w:rsidR="009871F2" w:rsidRPr="00C43F5E">
        <w:rPr>
          <w:color w:val="D9D9D9" w:themeColor="background1" w:themeShade="D9"/>
          <w:sz w:val="20"/>
          <w:szCs w:val="20"/>
        </w:rPr>
        <w:t>6</w:t>
      </w:r>
      <w:r w:rsidRPr="00C43F5E">
        <w:rPr>
          <w:color w:val="D9D9D9" w:themeColor="background1" w:themeShade="D9"/>
          <w:sz w:val="20"/>
          <w:szCs w:val="20"/>
        </w:rPr>
        <w:t>: Advanced CAD 3-View, Situational Rendering &amp; Exploded View</w:t>
      </w:r>
    </w:p>
    <w:p w14:paraId="14D2BCBB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0641D6E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1DBC9125" w14:textId="64C8A385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1FAB844B" w14:textId="34632E75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F44B3AE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F8A2CCC" w14:textId="2F29DE10" w:rsidR="009871F2" w:rsidRPr="00C43F5E" w:rsidRDefault="009871F2" w:rsidP="009871F2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</w:t>
      </w:r>
      <w:r w:rsidR="00BE6AC0">
        <w:rPr>
          <w:b/>
          <w:bCs/>
          <w:smallCaps/>
          <w:color w:val="D9D9D9" w:themeColor="background1" w:themeShade="D9"/>
          <w:sz w:val="30"/>
          <w:szCs w:val="30"/>
        </w:rPr>
        <w:t>3</w:t>
      </w: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 xml:space="preserve"> </w:t>
      </w:r>
    </w:p>
    <w:p w14:paraId="72E58DEF" w14:textId="08146D56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1 May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6B830561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C72484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39F454DC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17 Manufacturing, Fielding, Logistics, Handling &amp; Deployment</w:t>
      </w:r>
    </w:p>
    <w:p w14:paraId="6D6843A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Chapter 18 Class II Cost Analysis </w:t>
      </w:r>
    </w:p>
    <w:p w14:paraId="53F74AC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50FDC07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31CC6F57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0AD8309B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1CEA484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sectPr w:rsidR="009871F2" w:rsidRPr="00C43F5E" w:rsidSect="004E48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9293" w14:textId="77777777" w:rsidR="000D1D03" w:rsidRDefault="000D1D03">
      <w:r>
        <w:separator/>
      </w:r>
    </w:p>
  </w:endnote>
  <w:endnote w:type="continuationSeparator" w:id="0">
    <w:p w14:paraId="6067699B" w14:textId="77777777" w:rsidR="000D1D03" w:rsidRDefault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880F" w14:textId="77777777" w:rsidR="005C22BC" w:rsidRDefault="005C22BC">
    <w:pPr>
      <w:pStyle w:val="Footer"/>
      <w:widowControl w:val="0"/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46</w:t>
    </w:r>
    <w:r>
      <w:rPr>
        <w:rStyle w:val="PageNumber"/>
        <w:sz w:val="20"/>
      </w:rPr>
      <w:fldChar w:fldCharType="end"/>
    </w:r>
  </w:p>
  <w:p w14:paraId="15B58B55" w14:textId="77777777" w:rsidR="005C22BC" w:rsidRDefault="005C22BC">
    <w:pPr>
      <w:pStyle w:val="Footer"/>
      <w:widowControl w:val="0"/>
      <w:jc w:val="center"/>
      <w:rPr>
        <w:sz w:val="16"/>
      </w:rPr>
    </w:pPr>
  </w:p>
  <w:p w14:paraId="70AEF44C" w14:textId="1113BB44" w:rsidR="005C22BC" w:rsidRDefault="005C22BC">
    <w:pPr>
      <w:pStyle w:val="Footer"/>
      <w:widowControl w:val="0"/>
      <w:jc w:val="right"/>
      <w:rPr>
        <w:sz w:val="16"/>
      </w:rPr>
    </w:pPr>
    <w:r>
      <w:rPr>
        <w:sz w:val="16"/>
      </w:rPr>
      <w:t xml:space="preserve">Rev. </w:t>
    </w:r>
    <w:r w:rsidR="00BE6AC0">
      <w:rPr>
        <w:sz w:val="16"/>
      </w:rPr>
      <w:t>4</w:t>
    </w:r>
    <w:r w:rsidR="00FA0B3D">
      <w:rPr>
        <w:sz w:val="16"/>
      </w:rPr>
      <w:t>/</w:t>
    </w:r>
    <w:r w:rsidR="005318B7">
      <w:rPr>
        <w:sz w:val="16"/>
      </w:rPr>
      <w:t>23</w:t>
    </w:r>
    <w:r w:rsidR="00270756">
      <w:rPr>
        <w:sz w:val="16"/>
      </w:rPr>
      <w:t>/25</w:t>
    </w:r>
  </w:p>
  <w:p w14:paraId="02DEFF33" w14:textId="77777777" w:rsidR="009A30DE" w:rsidRDefault="009A3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E4D1" w14:textId="77777777" w:rsidR="000D1D03" w:rsidRDefault="000D1D03">
      <w:r>
        <w:separator/>
      </w:r>
    </w:p>
  </w:footnote>
  <w:footnote w:type="continuationSeparator" w:id="0">
    <w:p w14:paraId="2A238302" w14:textId="77777777" w:rsidR="000D1D03" w:rsidRDefault="000D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323B" w14:textId="77777777" w:rsidR="005C22BC" w:rsidRDefault="005C22BC">
    <w:pPr>
      <w:pStyle w:val="Header"/>
      <w:widowControl w:val="0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B2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4D647EE"/>
    <w:multiLevelType w:val="hybridMultilevel"/>
    <w:tmpl w:val="55F861C6"/>
    <w:lvl w:ilvl="0" w:tplc="79EA6F5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EF1A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6BCF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52C35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7B2642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1BC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6342AD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E28F54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3BE7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3A5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" w15:restartNumberingAfterBreak="0">
    <w:nsid w:val="07F739F7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70D4"/>
    <w:multiLevelType w:val="hybridMultilevel"/>
    <w:tmpl w:val="3A08BD32"/>
    <w:lvl w:ilvl="0" w:tplc="6C12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CE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46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8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9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AE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6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26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5287"/>
    <w:multiLevelType w:val="multilevel"/>
    <w:tmpl w:val="0000000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DDC5F8A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5FC"/>
    <w:multiLevelType w:val="hybridMultilevel"/>
    <w:tmpl w:val="4F78024A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621C7"/>
    <w:multiLevelType w:val="hybridMultilevel"/>
    <w:tmpl w:val="08481CA4"/>
    <w:lvl w:ilvl="0" w:tplc="0409000F">
      <w:start w:val="1"/>
      <w:numFmt w:val="decimal"/>
      <w:lvlText w:val="%1."/>
      <w:lvlJc w:val="left"/>
      <w:pPr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0" w15:restartNumberingAfterBreak="0">
    <w:nsid w:val="189137A6"/>
    <w:multiLevelType w:val="hybridMultilevel"/>
    <w:tmpl w:val="948897CC"/>
    <w:lvl w:ilvl="0" w:tplc="95F8BA6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09F8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5F93"/>
    <w:multiLevelType w:val="hybridMultilevel"/>
    <w:tmpl w:val="813C68E4"/>
    <w:lvl w:ilvl="0" w:tplc="78DACBA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C22"/>
    <w:multiLevelType w:val="hybridMultilevel"/>
    <w:tmpl w:val="4F78024A"/>
    <w:lvl w:ilvl="0" w:tplc="440260A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0B0510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1041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216843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D1C021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8708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FE8466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8E67C5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F38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144D6"/>
    <w:multiLevelType w:val="hybridMultilevel"/>
    <w:tmpl w:val="0A326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7161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186F04"/>
    <w:multiLevelType w:val="hybridMultilevel"/>
    <w:tmpl w:val="9B1E761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72F0"/>
    <w:multiLevelType w:val="hybridMultilevel"/>
    <w:tmpl w:val="76064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241DB"/>
    <w:multiLevelType w:val="hybridMultilevel"/>
    <w:tmpl w:val="4C00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62CA8"/>
    <w:multiLevelType w:val="hybridMultilevel"/>
    <w:tmpl w:val="CAD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15F1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1" w15:restartNumberingAfterBreak="0">
    <w:nsid w:val="768B07E6"/>
    <w:multiLevelType w:val="hybridMultilevel"/>
    <w:tmpl w:val="7FCE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D4EAF"/>
    <w:multiLevelType w:val="hybridMultilevel"/>
    <w:tmpl w:val="8D765EE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80CEE"/>
    <w:multiLevelType w:val="hybridMultilevel"/>
    <w:tmpl w:val="927641B4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 w16cid:durableId="100885525">
    <w:abstractNumId w:val="1"/>
  </w:num>
  <w:num w:numId="2" w16cid:durableId="986860169">
    <w:abstractNumId w:val="5"/>
  </w:num>
  <w:num w:numId="3" w16cid:durableId="609313168">
    <w:abstractNumId w:val="22"/>
  </w:num>
  <w:num w:numId="4" w16cid:durableId="625433424">
    <w:abstractNumId w:val="16"/>
  </w:num>
  <w:num w:numId="5" w16cid:durableId="1238857426">
    <w:abstractNumId w:val="6"/>
  </w:num>
  <w:num w:numId="6" w16cid:durableId="967005961">
    <w:abstractNumId w:val="15"/>
  </w:num>
  <w:num w:numId="7" w16cid:durableId="1050110952">
    <w:abstractNumId w:val="21"/>
  </w:num>
  <w:num w:numId="8" w16cid:durableId="1739983237">
    <w:abstractNumId w:val="14"/>
  </w:num>
  <w:num w:numId="9" w16cid:durableId="1803305406">
    <w:abstractNumId w:val="23"/>
  </w:num>
  <w:num w:numId="10" w16cid:durableId="1396196605">
    <w:abstractNumId w:val="0"/>
  </w:num>
  <w:num w:numId="11" w16cid:durableId="1638606005">
    <w:abstractNumId w:val="18"/>
  </w:num>
  <w:num w:numId="12" w16cid:durableId="1651589654">
    <w:abstractNumId w:val="19"/>
  </w:num>
  <w:num w:numId="13" w16cid:durableId="82604520">
    <w:abstractNumId w:val="17"/>
  </w:num>
  <w:num w:numId="14" w16cid:durableId="387844453">
    <w:abstractNumId w:val="2"/>
  </w:num>
  <w:num w:numId="15" w16cid:durableId="1953130344">
    <w:abstractNumId w:val="9"/>
  </w:num>
  <w:num w:numId="16" w16cid:durableId="218791076">
    <w:abstractNumId w:val="13"/>
  </w:num>
  <w:num w:numId="17" w16cid:durableId="1845243827">
    <w:abstractNumId w:val="8"/>
  </w:num>
  <w:num w:numId="18" w16cid:durableId="611867104">
    <w:abstractNumId w:val="12"/>
  </w:num>
  <w:num w:numId="19" w16cid:durableId="692462393">
    <w:abstractNumId w:val="11"/>
  </w:num>
  <w:num w:numId="20" w16cid:durableId="2029015019">
    <w:abstractNumId w:val="4"/>
  </w:num>
  <w:num w:numId="21" w16cid:durableId="221644191">
    <w:abstractNumId w:val="7"/>
  </w:num>
  <w:num w:numId="22" w16cid:durableId="84885263">
    <w:abstractNumId w:val="3"/>
  </w:num>
  <w:num w:numId="23" w16cid:durableId="1674407134">
    <w:abstractNumId w:val="20"/>
  </w:num>
  <w:num w:numId="24" w16cid:durableId="92111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A"/>
    <w:rsid w:val="00006E81"/>
    <w:rsid w:val="00011A69"/>
    <w:rsid w:val="000126C8"/>
    <w:rsid w:val="00012D72"/>
    <w:rsid w:val="000143E9"/>
    <w:rsid w:val="00017F06"/>
    <w:rsid w:val="000208A0"/>
    <w:rsid w:val="00021945"/>
    <w:rsid w:val="00030637"/>
    <w:rsid w:val="000412AD"/>
    <w:rsid w:val="00043993"/>
    <w:rsid w:val="000443C6"/>
    <w:rsid w:val="00044CAF"/>
    <w:rsid w:val="0004638A"/>
    <w:rsid w:val="00047834"/>
    <w:rsid w:val="00050486"/>
    <w:rsid w:val="00050EC3"/>
    <w:rsid w:val="00052383"/>
    <w:rsid w:val="00054D97"/>
    <w:rsid w:val="0005703D"/>
    <w:rsid w:val="00061DE0"/>
    <w:rsid w:val="0006225B"/>
    <w:rsid w:val="00065F42"/>
    <w:rsid w:val="00067C51"/>
    <w:rsid w:val="00071698"/>
    <w:rsid w:val="00072AF1"/>
    <w:rsid w:val="00084CE3"/>
    <w:rsid w:val="000867EC"/>
    <w:rsid w:val="00087C41"/>
    <w:rsid w:val="00092F3C"/>
    <w:rsid w:val="00095E5D"/>
    <w:rsid w:val="000960F1"/>
    <w:rsid w:val="00097223"/>
    <w:rsid w:val="000A2C1D"/>
    <w:rsid w:val="000A46B0"/>
    <w:rsid w:val="000A49DF"/>
    <w:rsid w:val="000A541C"/>
    <w:rsid w:val="000A5904"/>
    <w:rsid w:val="000A6606"/>
    <w:rsid w:val="000A792B"/>
    <w:rsid w:val="000B1B54"/>
    <w:rsid w:val="000B2D8D"/>
    <w:rsid w:val="000B5AC1"/>
    <w:rsid w:val="000B67CB"/>
    <w:rsid w:val="000C4220"/>
    <w:rsid w:val="000C79E9"/>
    <w:rsid w:val="000D1D03"/>
    <w:rsid w:val="000D621B"/>
    <w:rsid w:val="000D65CF"/>
    <w:rsid w:val="000E37A5"/>
    <w:rsid w:val="000E3D28"/>
    <w:rsid w:val="000E47DB"/>
    <w:rsid w:val="000E4BDB"/>
    <w:rsid w:val="000F0FCA"/>
    <w:rsid w:val="000F5C62"/>
    <w:rsid w:val="000F7EAD"/>
    <w:rsid w:val="0010136D"/>
    <w:rsid w:val="0010176A"/>
    <w:rsid w:val="001025DF"/>
    <w:rsid w:val="0011068F"/>
    <w:rsid w:val="001112B8"/>
    <w:rsid w:val="001158B7"/>
    <w:rsid w:val="00115DD8"/>
    <w:rsid w:val="00117F3C"/>
    <w:rsid w:val="001214A0"/>
    <w:rsid w:val="00121C1F"/>
    <w:rsid w:val="0012202D"/>
    <w:rsid w:val="0012558D"/>
    <w:rsid w:val="0012586D"/>
    <w:rsid w:val="00127CC9"/>
    <w:rsid w:val="00134535"/>
    <w:rsid w:val="001357C7"/>
    <w:rsid w:val="001358EA"/>
    <w:rsid w:val="0014595C"/>
    <w:rsid w:val="00145E9F"/>
    <w:rsid w:val="001521F3"/>
    <w:rsid w:val="00156678"/>
    <w:rsid w:val="001623BB"/>
    <w:rsid w:val="00173353"/>
    <w:rsid w:val="00182A9A"/>
    <w:rsid w:val="00186C3A"/>
    <w:rsid w:val="001920DF"/>
    <w:rsid w:val="00192CBB"/>
    <w:rsid w:val="001934B8"/>
    <w:rsid w:val="001949F4"/>
    <w:rsid w:val="001968AC"/>
    <w:rsid w:val="001977C0"/>
    <w:rsid w:val="001A493E"/>
    <w:rsid w:val="001A498D"/>
    <w:rsid w:val="001A58B2"/>
    <w:rsid w:val="001A670C"/>
    <w:rsid w:val="001B4B71"/>
    <w:rsid w:val="001C5A67"/>
    <w:rsid w:val="001C6F81"/>
    <w:rsid w:val="001D28B1"/>
    <w:rsid w:val="001D3F18"/>
    <w:rsid w:val="001D7108"/>
    <w:rsid w:val="001D770F"/>
    <w:rsid w:val="001E03E2"/>
    <w:rsid w:val="001E05AC"/>
    <w:rsid w:val="001E114D"/>
    <w:rsid w:val="001E1871"/>
    <w:rsid w:val="001F066E"/>
    <w:rsid w:val="001F096C"/>
    <w:rsid w:val="001F4633"/>
    <w:rsid w:val="00205029"/>
    <w:rsid w:val="002066D5"/>
    <w:rsid w:val="00210DD6"/>
    <w:rsid w:val="00220D05"/>
    <w:rsid w:val="002214C6"/>
    <w:rsid w:val="00221A47"/>
    <w:rsid w:val="00221D1E"/>
    <w:rsid w:val="00221D75"/>
    <w:rsid w:val="002239A0"/>
    <w:rsid w:val="002263B5"/>
    <w:rsid w:val="0022681D"/>
    <w:rsid w:val="00236D9D"/>
    <w:rsid w:val="00244BEC"/>
    <w:rsid w:val="00246E19"/>
    <w:rsid w:val="0025059C"/>
    <w:rsid w:val="002510D4"/>
    <w:rsid w:val="0025355D"/>
    <w:rsid w:val="00253EB7"/>
    <w:rsid w:val="002541FB"/>
    <w:rsid w:val="00254AF6"/>
    <w:rsid w:val="00265D7A"/>
    <w:rsid w:val="00266EDC"/>
    <w:rsid w:val="00267524"/>
    <w:rsid w:val="00270756"/>
    <w:rsid w:val="00272B0D"/>
    <w:rsid w:val="00273780"/>
    <w:rsid w:val="002763BD"/>
    <w:rsid w:val="0027661E"/>
    <w:rsid w:val="00280579"/>
    <w:rsid w:val="0028324C"/>
    <w:rsid w:val="002918D1"/>
    <w:rsid w:val="00291B11"/>
    <w:rsid w:val="00291B1A"/>
    <w:rsid w:val="002A00A3"/>
    <w:rsid w:val="002A1F25"/>
    <w:rsid w:val="002A3A3A"/>
    <w:rsid w:val="002A4346"/>
    <w:rsid w:val="002A5AAA"/>
    <w:rsid w:val="002B0ACF"/>
    <w:rsid w:val="002B1A44"/>
    <w:rsid w:val="002B1D38"/>
    <w:rsid w:val="002B32EE"/>
    <w:rsid w:val="002B42AB"/>
    <w:rsid w:val="002B7290"/>
    <w:rsid w:val="002C1AB0"/>
    <w:rsid w:val="002C234E"/>
    <w:rsid w:val="002C2C98"/>
    <w:rsid w:val="002C5B0E"/>
    <w:rsid w:val="002C5C0A"/>
    <w:rsid w:val="002D0BD3"/>
    <w:rsid w:val="002D2E35"/>
    <w:rsid w:val="002D45F5"/>
    <w:rsid w:val="002D4685"/>
    <w:rsid w:val="002D72A2"/>
    <w:rsid w:val="002E0532"/>
    <w:rsid w:val="002E4C76"/>
    <w:rsid w:val="002F14B3"/>
    <w:rsid w:val="002F2D24"/>
    <w:rsid w:val="002F5820"/>
    <w:rsid w:val="002F7768"/>
    <w:rsid w:val="002F77BC"/>
    <w:rsid w:val="00301D8F"/>
    <w:rsid w:val="003028AC"/>
    <w:rsid w:val="0030548F"/>
    <w:rsid w:val="00305C7D"/>
    <w:rsid w:val="00306ECE"/>
    <w:rsid w:val="003166CA"/>
    <w:rsid w:val="00326D47"/>
    <w:rsid w:val="003308A5"/>
    <w:rsid w:val="0033263A"/>
    <w:rsid w:val="00333385"/>
    <w:rsid w:val="00333800"/>
    <w:rsid w:val="003364B9"/>
    <w:rsid w:val="0034141D"/>
    <w:rsid w:val="00342060"/>
    <w:rsid w:val="003433C4"/>
    <w:rsid w:val="00346FAB"/>
    <w:rsid w:val="00352DD6"/>
    <w:rsid w:val="00356E3C"/>
    <w:rsid w:val="00362665"/>
    <w:rsid w:val="00363285"/>
    <w:rsid w:val="0036546F"/>
    <w:rsid w:val="003654D4"/>
    <w:rsid w:val="00367F0C"/>
    <w:rsid w:val="0037176B"/>
    <w:rsid w:val="00371AF4"/>
    <w:rsid w:val="0037444A"/>
    <w:rsid w:val="00374AFE"/>
    <w:rsid w:val="003764D7"/>
    <w:rsid w:val="003769D0"/>
    <w:rsid w:val="00376AB6"/>
    <w:rsid w:val="00377824"/>
    <w:rsid w:val="00382409"/>
    <w:rsid w:val="00383906"/>
    <w:rsid w:val="00385110"/>
    <w:rsid w:val="003865BA"/>
    <w:rsid w:val="00387FC2"/>
    <w:rsid w:val="00392F93"/>
    <w:rsid w:val="00394C5C"/>
    <w:rsid w:val="003952B4"/>
    <w:rsid w:val="003954EB"/>
    <w:rsid w:val="00395A72"/>
    <w:rsid w:val="003A122E"/>
    <w:rsid w:val="003A1F28"/>
    <w:rsid w:val="003A45ED"/>
    <w:rsid w:val="003A4E9E"/>
    <w:rsid w:val="003A4FA3"/>
    <w:rsid w:val="003A5583"/>
    <w:rsid w:val="003B46BE"/>
    <w:rsid w:val="003B470B"/>
    <w:rsid w:val="003B7329"/>
    <w:rsid w:val="003C0672"/>
    <w:rsid w:val="003C4EF3"/>
    <w:rsid w:val="003D2B45"/>
    <w:rsid w:val="003D2D17"/>
    <w:rsid w:val="003D5FCB"/>
    <w:rsid w:val="003D628E"/>
    <w:rsid w:val="003D6D2D"/>
    <w:rsid w:val="003E2A72"/>
    <w:rsid w:val="003E2D49"/>
    <w:rsid w:val="003F0B17"/>
    <w:rsid w:val="003F1070"/>
    <w:rsid w:val="003F315A"/>
    <w:rsid w:val="003F423A"/>
    <w:rsid w:val="003F5AAA"/>
    <w:rsid w:val="003F5FEE"/>
    <w:rsid w:val="0040729A"/>
    <w:rsid w:val="0041220C"/>
    <w:rsid w:val="0041330D"/>
    <w:rsid w:val="0041487A"/>
    <w:rsid w:val="004166BB"/>
    <w:rsid w:val="00416A13"/>
    <w:rsid w:val="00420A08"/>
    <w:rsid w:val="00425A64"/>
    <w:rsid w:val="00426DA4"/>
    <w:rsid w:val="004272D5"/>
    <w:rsid w:val="004277AD"/>
    <w:rsid w:val="0043094E"/>
    <w:rsid w:val="00430959"/>
    <w:rsid w:val="00433053"/>
    <w:rsid w:val="00435402"/>
    <w:rsid w:val="004356E8"/>
    <w:rsid w:val="00436C49"/>
    <w:rsid w:val="00440906"/>
    <w:rsid w:val="00440C28"/>
    <w:rsid w:val="0044121F"/>
    <w:rsid w:val="00441BBF"/>
    <w:rsid w:val="00442434"/>
    <w:rsid w:val="00442C3A"/>
    <w:rsid w:val="00454B9F"/>
    <w:rsid w:val="0046310C"/>
    <w:rsid w:val="004634F2"/>
    <w:rsid w:val="004648B1"/>
    <w:rsid w:val="004728B0"/>
    <w:rsid w:val="00474002"/>
    <w:rsid w:val="00474375"/>
    <w:rsid w:val="00476531"/>
    <w:rsid w:val="0047662A"/>
    <w:rsid w:val="004774E5"/>
    <w:rsid w:val="00480737"/>
    <w:rsid w:val="0048146F"/>
    <w:rsid w:val="00482C6B"/>
    <w:rsid w:val="00483D98"/>
    <w:rsid w:val="00485532"/>
    <w:rsid w:val="004861A9"/>
    <w:rsid w:val="00492626"/>
    <w:rsid w:val="00496301"/>
    <w:rsid w:val="00496311"/>
    <w:rsid w:val="0049763D"/>
    <w:rsid w:val="004A1E1B"/>
    <w:rsid w:val="004A2C0F"/>
    <w:rsid w:val="004A43C5"/>
    <w:rsid w:val="004A4EB9"/>
    <w:rsid w:val="004A7DA2"/>
    <w:rsid w:val="004B1D99"/>
    <w:rsid w:val="004B3D63"/>
    <w:rsid w:val="004C645C"/>
    <w:rsid w:val="004C65A4"/>
    <w:rsid w:val="004C6AFB"/>
    <w:rsid w:val="004D16DA"/>
    <w:rsid w:val="004D3F19"/>
    <w:rsid w:val="004D4339"/>
    <w:rsid w:val="004E1920"/>
    <w:rsid w:val="004E2B38"/>
    <w:rsid w:val="004E48AF"/>
    <w:rsid w:val="004E4BCC"/>
    <w:rsid w:val="004F6362"/>
    <w:rsid w:val="004F744B"/>
    <w:rsid w:val="005007B4"/>
    <w:rsid w:val="00501D54"/>
    <w:rsid w:val="00502303"/>
    <w:rsid w:val="00507F6F"/>
    <w:rsid w:val="00510273"/>
    <w:rsid w:val="005107CA"/>
    <w:rsid w:val="00510F29"/>
    <w:rsid w:val="00512883"/>
    <w:rsid w:val="00512961"/>
    <w:rsid w:val="0051401A"/>
    <w:rsid w:val="00514165"/>
    <w:rsid w:val="00514F20"/>
    <w:rsid w:val="00516777"/>
    <w:rsid w:val="00517123"/>
    <w:rsid w:val="0052029D"/>
    <w:rsid w:val="00520A55"/>
    <w:rsid w:val="00520DC7"/>
    <w:rsid w:val="0052340D"/>
    <w:rsid w:val="00524148"/>
    <w:rsid w:val="005266AD"/>
    <w:rsid w:val="005275CA"/>
    <w:rsid w:val="00527E05"/>
    <w:rsid w:val="0053170D"/>
    <w:rsid w:val="0053179F"/>
    <w:rsid w:val="005318B7"/>
    <w:rsid w:val="00533C58"/>
    <w:rsid w:val="00534143"/>
    <w:rsid w:val="00534E36"/>
    <w:rsid w:val="005357B5"/>
    <w:rsid w:val="00540146"/>
    <w:rsid w:val="00544460"/>
    <w:rsid w:val="00545E5B"/>
    <w:rsid w:val="00547F6D"/>
    <w:rsid w:val="0055401A"/>
    <w:rsid w:val="005549E6"/>
    <w:rsid w:val="00560658"/>
    <w:rsid w:val="00561B60"/>
    <w:rsid w:val="00563C8D"/>
    <w:rsid w:val="0056489A"/>
    <w:rsid w:val="0057415A"/>
    <w:rsid w:val="00575A3F"/>
    <w:rsid w:val="00580A92"/>
    <w:rsid w:val="00581352"/>
    <w:rsid w:val="0058287B"/>
    <w:rsid w:val="005836E4"/>
    <w:rsid w:val="00583AA7"/>
    <w:rsid w:val="00592779"/>
    <w:rsid w:val="00595EAA"/>
    <w:rsid w:val="00597EEC"/>
    <w:rsid w:val="005A0340"/>
    <w:rsid w:val="005A0447"/>
    <w:rsid w:val="005A0E20"/>
    <w:rsid w:val="005A7A48"/>
    <w:rsid w:val="005B014F"/>
    <w:rsid w:val="005B64C2"/>
    <w:rsid w:val="005B666B"/>
    <w:rsid w:val="005B77ED"/>
    <w:rsid w:val="005C0DB6"/>
    <w:rsid w:val="005C22BC"/>
    <w:rsid w:val="005C3D7E"/>
    <w:rsid w:val="005D17A5"/>
    <w:rsid w:val="005D2B10"/>
    <w:rsid w:val="005D39D1"/>
    <w:rsid w:val="005D4C2F"/>
    <w:rsid w:val="005D621C"/>
    <w:rsid w:val="005E247E"/>
    <w:rsid w:val="005E3D29"/>
    <w:rsid w:val="005F139C"/>
    <w:rsid w:val="005F2DD7"/>
    <w:rsid w:val="005F48D5"/>
    <w:rsid w:val="005F4CA7"/>
    <w:rsid w:val="0060382B"/>
    <w:rsid w:val="00605C53"/>
    <w:rsid w:val="00606733"/>
    <w:rsid w:val="00612750"/>
    <w:rsid w:val="00613A71"/>
    <w:rsid w:val="00617AB1"/>
    <w:rsid w:val="00617B63"/>
    <w:rsid w:val="00620B81"/>
    <w:rsid w:val="00623692"/>
    <w:rsid w:val="00624AA8"/>
    <w:rsid w:val="00630103"/>
    <w:rsid w:val="006305F7"/>
    <w:rsid w:val="0063361E"/>
    <w:rsid w:val="006340A9"/>
    <w:rsid w:val="0063476A"/>
    <w:rsid w:val="00637AAD"/>
    <w:rsid w:val="00641E58"/>
    <w:rsid w:val="00643ABD"/>
    <w:rsid w:val="00644207"/>
    <w:rsid w:val="00644C42"/>
    <w:rsid w:val="00645A86"/>
    <w:rsid w:val="006473C0"/>
    <w:rsid w:val="006509B2"/>
    <w:rsid w:val="00657C74"/>
    <w:rsid w:val="00657E38"/>
    <w:rsid w:val="00661AF0"/>
    <w:rsid w:val="00662C6F"/>
    <w:rsid w:val="006661EA"/>
    <w:rsid w:val="00667944"/>
    <w:rsid w:val="00671A5B"/>
    <w:rsid w:val="00672251"/>
    <w:rsid w:val="0067323A"/>
    <w:rsid w:val="00675603"/>
    <w:rsid w:val="006765FD"/>
    <w:rsid w:val="00682AE5"/>
    <w:rsid w:val="00683EE8"/>
    <w:rsid w:val="00687B64"/>
    <w:rsid w:val="006956E0"/>
    <w:rsid w:val="006973BC"/>
    <w:rsid w:val="006A3048"/>
    <w:rsid w:val="006A3F20"/>
    <w:rsid w:val="006A78EC"/>
    <w:rsid w:val="006B51EC"/>
    <w:rsid w:val="006B5795"/>
    <w:rsid w:val="006B78E8"/>
    <w:rsid w:val="006C0891"/>
    <w:rsid w:val="006C09B3"/>
    <w:rsid w:val="006C0C9D"/>
    <w:rsid w:val="006C33E8"/>
    <w:rsid w:val="006C5E41"/>
    <w:rsid w:val="006D7507"/>
    <w:rsid w:val="006E072A"/>
    <w:rsid w:val="006E179A"/>
    <w:rsid w:val="006E39CD"/>
    <w:rsid w:val="006E59DF"/>
    <w:rsid w:val="006E6984"/>
    <w:rsid w:val="006F1756"/>
    <w:rsid w:val="006F4EA7"/>
    <w:rsid w:val="006F6745"/>
    <w:rsid w:val="006F69CE"/>
    <w:rsid w:val="006F7DD0"/>
    <w:rsid w:val="00700194"/>
    <w:rsid w:val="00703214"/>
    <w:rsid w:val="00703991"/>
    <w:rsid w:val="00703BA3"/>
    <w:rsid w:val="007055CD"/>
    <w:rsid w:val="007078A6"/>
    <w:rsid w:val="0071046E"/>
    <w:rsid w:val="00713BF4"/>
    <w:rsid w:val="00714AFD"/>
    <w:rsid w:val="00714C3B"/>
    <w:rsid w:val="00715970"/>
    <w:rsid w:val="0071622D"/>
    <w:rsid w:val="00721EA3"/>
    <w:rsid w:val="00733696"/>
    <w:rsid w:val="00734777"/>
    <w:rsid w:val="007428B9"/>
    <w:rsid w:val="0074491B"/>
    <w:rsid w:val="00747DB4"/>
    <w:rsid w:val="00751BE9"/>
    <w:rsid w:val="00755FBA"/>
    <w:rsid w:val="0075663A"/>
    <w:rsid w:val="00757A88"/>
    <w:rsid w:val="00757FCA"/>
    <w:rsid w:val="00760659"/>
    <w:rsid w:val="00762F5A"/>
    <w:rsid w:val="00765A2B"/>
    <w:rsid w:val="00765B81"/>
    <w:rsid w:val="007771DE"/>
    <w:rsid w:val="0078043B"/>
    <w:rsid w:val="007844AB"/>
    <w:rsid w:val="00784FB5"/>
    <w:rsid w:val="00785269"/>
    <w:rsid w:val="007878C6"/>
    <w:rsid w:val="00794290"/>
    <w:rsid w:val="007A23F5"/>
    <w:rsid w:val="007A69C4"/>
    <w:rsid w:val="007B3ADB"/>
    <w:rsid w:val="007B46EE"/>
    <w:rsid w:val="007B6272"/>
    <w:rsid w:val="007B7F50"/>
    <w:rsid w:val="007C0AD4"/>
    <w:rsid w:val="007C228F"/>
    <w:rsid w:val="007C40D9"/>
    <w:rsid w:val="007C5B84"/>
    <w:rsid w:val="007D2A5E"/>
    <w:rsid w:val="007D49FC"/>
    <w:rsid w:val="007D705F"/>
    <w:rsid w:val="007E339F"/>
    <w:rsid w:val="007E5705"/>
    <w:rsid w:val="007F630F"/>
    <w:rsid w:val="007F7250"/>
    <w:rsid w:val="00814EB6"/>
    <w:rsid w:val="008166AD"/>
    <w:rsid w:val="00822C6C"/>
    <w:rsid w:val="008241BB"/>
    <w:rsid w:val="008251F1"/>
    <w:rsid w:val="0083235B"/>
    <w:rsid w:val="008324F1"/>
    <w:rsid w:val="00833C56"/>
    <w:rsid w:val="0083667E"/>
    <w:rsid w:val="00840A42"/>
    <w:rsid w:val="00855F5E"/>
    <w:rsid w:val="0086085D"/>
    <w:rsid w:val="00861507"/>
    <w:rsid w:val="00866C90"/>
    <w:rsid w:val="00871A08"/>
    <w:rsid w:val="00873396"/>
    <w:rsid w:val="00877437"/>
    <w:rsid w:val="00877C40"/>
    <w:rsid w:val="008840B5"/>
    <w:rsid w:val="0088415D"/>
    <w:rsid w:val="008849D0"/>
    <w:rsid w:val="00886C34"/>
    <w:rsid w:val="00893C41"/>
    <w:rsid w:val="0089412E"/>
    <w:rsid w:val="008948E6"/>
    <w:rsid w:val="008957CD"/>
    <w:rsid w:val="008958E2"/>
    <w:rsid w:val="00896454"/>
    <w:rsid w:val="008970B0"/>
    <w:rsid w:val="00897D88"/>
    <w:rsid w:val="008A08A2"/>
    <w:rsid w:val="008A1F8B"/>
    <w:rsid w:val="008A5883"/>
    <w:rsid w:val="008A5E78"/>
    <w:rsid w:val="008B5DD6"/>
    <w:rsid w:val="008B6BB4"/>
    <w:rsid w:val="008C0E92"/>
    <w:rsid w:val="008C4BB9"/>
    <w:rsid w:val="008D1C85"/>
    <w:rsid w:val="008D1CD3"/>
    <w:rsid w:val="008D2B4C"/>
    <w:rsid w:val="008D551B"/>
    <w:rsid w:val="008D5FF3"/>
    <w:rsid w:val="008D6A0C"/>
    <w:rsid w:val="008E2C5B"/>
    <w:rsid w:val="008E5445"/>
    <w:rsid w:val="008E5A06"/>
    <w:rsid w:val="008F0E0A"/>
    <w:rsid w:val="008F2691"/>
    <w:rsid w:val="008F3D8A"/>
    <w:rsid w:val="008F4342"/>
    <w:rsid w:val="00901505"/>
    <w:rsid w:val="0090431A"/>
    <w:rsid w:val="00906A1C"/>
    <w:rsid w:val="00907020"/>
    <w:rsid w:val="00915CFE"/>
    <w:rsid w:val="009160DC"/>
    <w:rsid w:val="00924132"/>
    <w:rsid w:val="00926E03"/>
    <w:rsid w:val="00927281"/>
    <w:rsid w:val="00931D46"/>
    <w:rsid w:val="00936A2D"/>
    <w:rsid w:val="00936E6D"/>
    <w:rsid w:val="00937990"/>
    <w:rsid w:val="00942594"/>
    <w:rsid w:val="009443AF"/>
    <w:rsid w:val="009474BD"/>
    <w:rsid w:val="00950A4F"/>
    <w:rsid w:val="0095582A"/>
    <w:rsid w:val="00955AC3"/>
    <w:rsid w:val="00964268"/>
    <w:rsid w:val="009659D4"/>
    <w:rsid w:val="009724E4"/>
    <w:rsid w:val="009744C3"/>
    <w:rsid w:val="0097565A"/>
    <w:rsid w:val="0097649F"/>
    <w:rsid w:val="00982A42"/>
    <w:rsid w:val="00983512"/>
    <w:rsid w:val="00984A14"/>
    <w:rsid w:val="00984B5A"/>
    <w:rsid w:val="00985A5C"/>
    <w:rsid w:val="00986C66"/>
    <w:rsid w:val="009871F2"/>
    <w:rsid w:val="00990EB2"/>
    <w:rsid w:val="0099375F"/>
    <w:rsid w:val="0099427E"/>
    <w:rsid w:val="00997D60"/>
    <w:rsid w:val="009A30DE"/>
    <w:rsid w:val="009A4425"/>
    <w:rsid w:val="009B37E6"/>
    <w:rsid w:val="009B7EC2"/>
    <w:rsid w:val="009B7EC5"/>
    <w:rsid w:val="009C23D8"/>
    <w:rsid w:val="009C57E8"/>
    <w:rsid w:val="009C5D6C"/>
    <w:rsid w:val="009C6944"/>
    <w:rsid w:val="009C7138"/>
    <w:rsid w:val="009D44C6"/>
    <w:rsid w:val="009D48D0"/>
    <w:rsid w:val="009D4957"/>
    <w:rsid w:val="009D4AEA"/>
    <w:rsid w:val="009D4C57"/>
    <w:rsid w:val="009D6CD9"/>
    <w:rsid w:val="009D7EFF"/>
    <w:rsid w:val="009E1A6D"/>
    <w:rsid w:val="009E2DE3"/>
    <w:rsid w:val="009E53D4"/>
    <w:rsid w:val="009E6136"/>
    <w:rsid w:val="009E6E7D"/>
    <w:rsid w:val="009F0D35"/>
    <w:rsid w:val="009F2870"/>
    <w:rsid w:val="009F34BC"/>
    <w:rsid w:val="009F4670"/>
    <w:rsid w:val="00A0177D"/>
    <w:rsid w:val="00A0383B"/>
    <w:rsid w:val="00A05358"/>
    <w:rsid w:val="00A06B73"/>
    <w:rsid w:val="00A07C03"/>
    <w:rsid w:val="00A10E60"/>
    <w:rsid w:val="00A120DD"/>
    <w:rsid w:val="00A12C8C"/>
    <w:rsid w:val="00A15A3C"/>
    <w:rsid w:val="00A16F61"/>
    <w:rsid w:val="00A17537"/>
    <w:rsid w:val="00A20232"/>
    <w:rsid w:val="00A22AB1"/>
    <w:rsid w:val="00A23C41"/>
    <w:rsid w:val="00A24873"/>
    <w:rsid w:val="00A256A5"/>
    <w:rsid w:val="00A311BC"/>
    <w:rsid w:val="00A31A35"/>
    <w:rsid w:val="00A31AC5"/>
    <w:rsid w:val="00A32F29"/>
    <w:rsid w:val="00A3479C"/>
    <w:rsid w:val="00A3507A"/>
    <w:rsid w:val="00A41F5E"/>
    <w:rsid w:val="00A566E2"/>
    <w:rsid w:val="00A56BE6"/>
    <w:rsid w:val="00A56CD2"/>
    <w:rsid w:val="00A61409"/>
    <w:rsid w:val="00A655EF"/>
    <w:rsid w:val="00A65A57"/>
    <w:rsid w:val="00A80D56"/>
    <w:rsid w:val="00A81146"/>
    <w:rsid w:val="00A812E4"/>
    <w:rsid w:val="00A84962"/>
    <w:rsid w:val="00A8755F"/>
    <w:rsid w:val="00A87827"/>
    <w:rsid w:val="00A949E7"/>
    <w:rsid w:val="00A967A5"/>
    <w:rsid w:val="00AB3758"/>
    <w:rsid w:val="00AB4075"/>
    <w:rsid w:val="00AC380B"/>
    <w:rsid w:val="00AC78A1"/>
    <w:rsid w:val="00AD0BC1"/>
    <w:rsid w:val="00AD3C04"/>
    <w:rsid w:val="00AD6D2C"/>
    <w:rsid w:val="00AE0AD9"/>
    <w:rsid w:val="00AE1825"/>
    <w:rsid w:val="00AE1831"/>
    <w:rsid w:val="00AE1B7A"/>
    <w:rsid w:val="00AF3C51"/>
    <w:rsid w:val="00AF44FA"/>
    <w:rsid w:val="00B05594"/>
    <w:rsid w:val="00B134FA"/>
    <w:rsid w:val="00B17E21"/>
    <w:rsid w:val="00B270E6"/>
    <w:rsid w:val="00B34882"/>
    <w:rsid w:val="00B41FF9"/>
    <w:rsid w:val="00B43736"/>
    <w:rsid w:val="00B51A58"/>
    <w:rsid w:val="00B51E08"/>
    <w:rsid w:val="00B52795"/>
    <w:rsid w:val="00B528F7"/>
    <w:rsid w:val="00B52906"/>
    <w:rsid w:val="00B52925"/>
    <w:rsid w:val="00B53E96"/>
    <w:rsid w:val="00B53EB5"/>
    <w:rsid w:val="00B5585F"/>
    <w:rsid w:val="00B55A9F"/>
    <w:rsid w:val="00B56CA5"/>
    <w:rsid w:val="00B57CD9"/>
    <w:rsid w:val="00B623D3"/>
    <w:rsid w:val="00B625CB"/>
    <w:rsid w:val="00B633A0"/>
    <w:rsid w:val="00B66867"/>
    <w:rsid w:val="00B675B5"/>
    <w:rsid w:val="00B76387"/>
    <w:rsid w:val="00B83565"/>
    <w:rsid w:val="00B836CC"/>
    <w:rsid w:val="00B86015"/>
    <w:rsid w:val="00B86EB5"/>
    <w:rsid w:val="00B91C0B"/>
    <w:rsid w:val="00B93268"/>
    <w:rsid w:val="00B96DB3"/>
    <w:rsid w:val="00BA028D"/>
    <w:rsid w:val="00BA1A42"/>
    <w:rsid w:val="00BA2C48"/>
    <w:rsid w:val="00BA2DF1"/>
    <w:rsid w:val="00BA5AEB"/>
    <w:rsid w:val="00BA71E7"/>
    <w:rsid w:val="00BB0FD5"/>
    <w:rsid w:val="00BB235A"/>
    <w:rsid w:val="00BB42DC"/>
    <w:rsid w:val="00BB4B46"/>
    <w:rsid w:val="00BB6704"/>
    <w:rsid w:val="00BC3130"/>
    <w:rsid w:val="00BD71F8"/>
    <w:rsid w:val="00BD73C9"/>
    <w:rsid w:val="00BE34F1"/>
    <w:rsid w:val="00BE6AC0"/>
    <w:rsid w:val="00BF0888"/>
    <w:rsid w:val="00BF0E8B"/>
    <w:rsid w:val="00BF2CBF"/>
    <w:rsid w:val="00BF3FC5"/>
    <w:rsid w:val="00BF42A2"/>
    <w:rsid w:val="00BF42F6"/>
    <w:rsid w:val="00BF7813"/>
    <w:rsid w:val="00C001A4"/>
    <w:rsid w:val="00C02EBF"/>
    <w:rsid w:val="00C0468E"/>
    <w:rsid w:val="00C10958"/>
    <w:rsid w:val="00C155E2"/>
    <w:rsid w:val="00C241C6"/>
    <w:rsid w:val="00C266B9"/>
    <w:rsid w:val="00C27ECD"/>
    <w:rsid w:val="00C32458"/>
    <w:rsid w:val="00C366DB"/>
    <w:rsid w:val="00C37EB4"/>
    <w:rsid w:val="00C43F5E"/>
    <w:rsid w:val="00C47107"/>
    <w:rsid w:val="00C475FA"/>
    <w:rsid w:val="00C51CFE"/>
    <w:rsid w:val="00C52B5B"/>
    <w:rsid w:val="00C52D9A"/>
    <w:rsid w:val="00C56BCF"/>
    <w:rsid w:val="00C60880"/>
    <w:rsid w:val="00C6674E"/>
    <w:rsid w:val="00C674E1"/>
    <w:rsid w:val="00C705ED"/>
    <w:rsid w:val="00C717F4"/>
    <w:rsid w:val="00C73EDF"/>
    <w:rsid w:val="00C7548A"/>
    <w:rsid w:val="00C82A55"/>
    <w:rsid w:val="00C838F6"/>
    <w:rsid w:val="00C87046"/>
    <w:rsid w:val="00C90F99"/>
    <w:rsid w:val="00C91D51"/>
    <w:rsid w:val="00C93695"/>
    <w:rsid w:val="00C939D3"/>
    <w:rsid w:val="00C93BC6"/>
    <w:rsid w:val="00C96C03"/>
    <w:rsid w:val="00C977EB"/>
    <w:rsid w:val="00CA09F2"/>
    <w:rsid w:val="00CA1C13"/>
    <w:rsid w:val="00CA3671"/>
    <w:rsid w:val="00CA422C"/>
    <w:rsid w:val="00CA6892"/>
    <w:rsid w:val="00CA6A15"/>
    <w:rsid w:val="00CA6C6A"/>
    <w:rsid w:val="00CB4DE3"/>
    <w:rsid w:val="00CB5A63"/>
    <w:rsid w:val="00CB7644"/>
    <w:rsid w:val="00CB7B07"/>
    <w:rsid w:val="00CC171D"/>
    <w:rsid w:val="00CC2A5B"/>
    <w:rsid w:val="00CC2E45"/>
    <w:rsid w:val="00CC335F"/>
    <w:rsid w:val="00CC3503"/>
    <w:rsid w:val="00CC3AC0"/>
    <w:rsid w:val="00CC5218"/>
    <w:rsid w:val="00CC60E5"/>
    <w:rsid w:val="00CC7D0C"/>
    <w:rsid w:val="00CD15C3"/>
    <w:rsid w:val="00CD54E1"/>
    <w:rsid w:val="00CD6BC3"/>
    <w:rsid w:val="00CD7B76"/>
    <w:rsid w:val="00CE1466"/>
    <w:rsid w:val="00CE33CD"/>
    <w:rsid w:val="00CE598A"/>
    <w:rsid w:val="00CE615B"/>
    <w:rsid w:val="00CE7585"/>
    <w:rsid w:val="00CF069C"/>
    <w:rsid w:val="00CF1AE4"/>
    <w:rsid w:val="00CF362F"/>
    <w:rsid w:val="00CF58DE"/>
    <w:rsid w:val="00CF7B9E"/>
    <w:rsid w:val="00D01082"/>
    <w:rsid w:val="00D04B32"/>
    <w:rsid w:val="00D04D3F"/>
    <w:rsid w:val="00D15D95"/>
    <w:rsid w:val="00D201EE"/>
    <w:rsid w:val="00D2598A"/>
    <w:rsid w:val="00D33CF5"/>
    <w:rsid w:val="00D35334"/>
    <w:rsid w:val="00D372BA"/>
    <w:rsid w:val="00D37349"/>
    <w:rsid w:val="00D42766"/>
    <w:rsid w:val="00D47A1C"/>
    <w:rsid w:val="00D51285"/>
    <w:rsid w:val="00D53F8D"/>
    <w:rsid w:val="00D57EE7"/>
    <w:rsid w:val="00D62241"/>
    <w:rsid w:val="00D65EC8"/>
    <w:rsid w:val="00D67466"/>
    <w:rsid w:val="00D6778B"/>
    <w:rsid w:val="00D709B6"/>
    <w:rsid w:val="00D73CFB"/>
    <w:rsid w:val="00D77BBB"/>
    <w:rsid w:val="00D803C8"/>
    <w:rsid w:val="00D80F5B"/>
    <w:rsid w:val="00D81148"/>
    <w:rsid w:val="00D8125E"/>
    <w:rsid w:val="00D8732D"/>
    <w:rsid w:val="00D8791B"/>
    <w:rsid w:val="00D9216B"/>
    <w:rsid w:val="00D92772"/>
    <w:rsid w:val="00D972E6"/>
    <w:rsid w:val="00DA2EFD"/>
    <w:rsid w:val="00DB19F8"/>
    <w:rsid w:val="00DB22E6"/>
    <w:rsid w:val="00DB2FB3"/>
    <w:rsid w:val="00DB61B4"/>
    <w:rsid w:val="00DB7BD3"/>
    <w:rsid w:val="00DC4A51"/>
    <w:rsid w:val="00DD0E79"/>
    <w:rsid w:val="00DD0F42"/>
    <w:rsid w:val="00DD401A"/>
    <w:rsid w:val="00DD4153"/>
    <w:rsid w:val="00DD60FC"/>
    <w:rsid w:val="00DE48B3"/>
    <w:rsid w:val="00DE4A0F"/>
    <w:rsid w:val="00DE5E3F"/>
    <w:rsid w:val="00DE7548"/>
    <w:rsid w:val="00DE7D00"/>
    <w:rsid w:val="00DF6BA7"/>
    <w:rsid w:val="00DF7048"/>
    <w:rsid w:val="00E004FB"/>
    <w:rsid w:val="00E02824"/>
    <w:rsid w:val="00E10CC5"/>
    <w:rsid w:val="00E128E6"/>
    <w:rsid w:val="00E13049"/>
    <w:rsid w:val="00E13739"/>
    <w:rsid w:val="00E164D9"/>
    <w:rsid w:val="00E16B5C"/>
    <w:rsid w:val="00E30B6A"/>
    <w:rsid w:val="00E33C5D"/>
    <w:rsid w:val="00E34293"/>
    <w:rsid w:val="00E3662B"/>
    <w:rsid w:val="00E4331D"/>
    <w:rsid w:val="00E44018"/>
    <w:rsid w:val="00E50CCC"/>
    <w:rsid w:val="00E51DBB"/>
    <w:rsid w:val="00E529E7"/>
    <w:rsid w:val="00E52F9D"/>
    <w:rsid w:val="00E61BBF"/>
    <w:rsid w:val="00E62DA6"/>
    <w:rsid w:val="00E706C6"/>
    <w:rsid w:val="00E72A6D"/>
    <w:rsid w:val="00E7794B"/>
    <w:rsid w:val="00E8475A"/>
    <w:rsid w:val="00E90C8A"/>
    <w:rsid w:val="00E90E6B"/>
    <w:rsid w:val="00E911E7"/>
    <w:rsid w:val="00E9249E"/>
    <w:rsid w:val="00E9477D"/>
    <w:rsid w:val="00E96E3B"/>
    <w:rsid w:val="00EA3DC0"/>
    <w:rsid w:val="00EA5D1B"/>
    <w:rsid w:val="00EA7349"/>
    <w:rsid w:val="00EB24E2"/>
    <w:rsid w:val="00EC5292"/>
    <w:rsid w:val="00ED0413"/>
    <w:rsid w:val="00ED11D4"/>
    <w:rsid w:val="00ED5956"/>
    <w:rsid w:val="00ED5DF2"/>
    <w:rsid w:val="00ED6E39"/>
    <w:rsid w:val="00EE00CD"/>
    <w:rsid w:val="00EE2A8E"/>
    <w:rsid w:val="00EE2DDB"/>
    <w:rsid w:val="00EE2F15"/>
    <w:rsid w:val="00F00D68"/>
    <w:rsid w:val="00F11412"/>
    <w:rsid w:val="00F1685F"/>
    <w:rsid w:val="00F17726"/>
    <w:rsid w:val="00F21108"/>
    <w:rsid w:val="00F2238D"/>
    <w:rsid w:val="00F2437D"/>
    <w:rsid w:val="00F24762"/>
    <w:rsid w:val="00F27F1E"/>
    <w:rsid w:val="00F3098B"/>
    <w:rsid w:val="00F34F01"/>
    <w:rsid w:val="00F352BF"/>
    <w:rsid w:val="00F43218"/>
    <w:rsid w:val="00F459A7"/>
    <w:rsid w:val="00F45E2B"/>
    <w:rsid w:val="00F507FA"/>
    <w:rsid w:val="00F54BC7"/>
    <w:rsid w:val="00F61313"/>
    <w:rsid w:val="00F640BC"/>
    <w:rsid w:val="00F643A6"/>
    <w:rsid w:val="00F643AC"/>
    <w:rsid w:val="00F6565E"/>
    <w:rsid w:val="00F66724"/>
    <w:rsid w:val="00F677C9"/>
    <w:rsid w:val="00F759D9"/>
    <w:rsid w:val="00F76223"/>
    <w:rsid w:val="00F77423"/>
    <w:rsid w:val="00F85413"/>
    <w:rsid w:val="00F86D94"/>
    <w:rsid w:val="00F906F7"/>
    <w:rsid w:val="00F92590"/>
    <w:rsid w:val="00F94CDF"/>
    <w:rsid w:val="00F95FC7"/>
    <w:rsid w:val="00F97EB9"/>
    <w:rsid w:val="00FA0B3D"/>
    <w:rsid w:val="00FA1C01"/>
    <w:rsid w:val="00FB547C"/>
    <w:rsid w:val="00FB69AC"/>
    <w:rsid w:val="00FC32B1"/>
    <w:rsid w:val="00FC426A"/>
    <w:rsid w:val="00FC4835"/>
    <w:rsid w:val="00FC483A"/>
    <w:rsid w:val="00FC4A50"/>
    <w:rsid w:val="00FC4C42"/>
    <w:rsid w:val="00FC685F"/>
    <w:rsid w:val="00FC7ABC"/>
    <w:rsid w:val="00FD2EEE"/>
    <w:rsid w:val="00FD4855"/>
    <w:rsid w:val="00FD4E2C"/>
    <w:rsid w:val="00FE2F54"/>
    <w:rsid w:val="00FE48B2"/>
    <w:rsid w:val="00FF0ED0"/>
    <w:rsid w:val="00FF2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01860"/>
  <w14:defaultImageDpi w14:val="300"/>
  <w15:chartTrackingRefBased/>
  <w15:docId w15:val="{70E9FAD4-D62F-7A4B-AE45-10FC996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43F5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tLeast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tLeast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0FA4"/>
    <w:pPr>
      <w:keepNext/>
      <w:numPr>
        <w:numId w:val="5"/>
      </w:numPr>
      <w:tabs>
        <w:tab w:val="clear" w:pos="720"/>
        <w:tab w:val="num" w:pos="360"/>
      </w:tabs>
      <w:jc w:val="both"/>
      <w:outlineLvl w:val="3"/>
    </w:pPr>
    <w:rPr>
      <w:rFonts w:eastAsia="Times"/>
      <w:b/>
      <w:snapToGrid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9C1F33"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9C1F33"/>
    <w:pPr>
      <w:keepNext/>
      <w:outlineLvl w:val="5"/>
    </w:pPr>
    <w:rPr>
      <w:rFonts w:ascii="Arial" w:eastAsia="Times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9C1F33"/>
    <w:pPr>
      <w:keepNext/>
      <w:spacing w:before="1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C1F33"/>
    <w:pPr>
      <w:keepNext/>
      <w:tabs>
        <w:tab w:val="left" w:pos="2880"/>
        <w:tab w:val="left" w:pos="4860"/>
        <w:tab w:val="left" w:pos="6840"/>
      </w:tabs>
      <w:outlineLvl w:val="7"/>
    </w:pPr>
    <w:rPr>
      <w:rFonts w:eastAsia="Times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9C1F33"/>
    <w:pPr>
      <w:keepNext/>
      <w:tabs>
        <w:tab w:val="left" w:pos="8550"/>
        <w:tab w:val="left" w:pos="9270"/>
        <w:tab w:val="left" w:pos="9360"/>
      </w:tabs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1F33"/>
    <w:rPr>
      <w:rFonts w:ascii="Times New Roman" w:hAnsi="Times New Roman"/>
      <w:sz w:val="36"/>
    </w:rPr>
  </w:style>
  <w:style w:type="character" w:customStyle="1" w:styleId="Heading2Char">
    <w:name w:val="Heading 2 Char"/>
    <w:link w:val="Heading2"/>
    <w:rsid w:val="009C1F33"/>
    <w:rPr>
      <w:rFonts w:ascii="Times New Roman" w:hAnsi="Times New Roman"/>
      <w:b/>
      <w:sz w:val="28"/>
    </w:rPr>
  </w:style>
  <w:style w:type="character" w:customStyle="1" w:styleId="Heading3Char">
    <w:name w:val="Heading 3 Char"/>
    <w:link w:val="Heading3"/>
    <w:rsid w:val="009C1F33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0C0FA4"/>
    <w:rPr>
      <w:rFonts w:eastAsia="Times"/>
      <w:b/>
      <w:snapToGrid w:val="0"/>
    </w:rPr>
  </w:style>
  <w:style w:type="character" w:customStyle="1" w:styleId="Heading5Char">
    <w:name w:val="Heading 5 Char"/>
    <w:link w:val="Heading5"/>
    <w:rsid w:val="009C1F33"/>
    <w:rPr>
      <w:sz w:val="36"/>
    </w:rPr>
  </w:style>
  <w:style w:type="character" w:customStyle="1" w:styleId="Heading6Char">
    <w:name w:val="Heading 6 Char"/>
    <w:link w:val="Heading6"/>
    <w:rsid w:val="009C1F33"/>
    <w:rPr>
      <w:rFonts w:ascii="Arial" w:eastAsia="Times" w:hAnsi="Arial"/>
      <w:b/>
      <w:sz w:val="40"/>
    </w:rPr>
  </w:style>
  <w:style w:type="character" w:customStyle="1" w:styleId="Heading7Char">
    <w:name w:val="Heading 7 Char"/>
    <w:link w:val="Heading7"/>
    <w:rsid w:val="009C1F33"/>
    <w:rPr>
      <w:b/>
      <w:sz w:val="24"/>
    </w:rPr>
  </w:style>
  <w:style w:type="character" w:customStyle="1" w:styleId="Heading8Char">
    <w:name w:val="Heading 8 Char"/>
    <w:link w:val="Heading8"/>
    <w:rsid w:val="009C1F33"/>
    <w:rPr>
      <w:rFonts w:eastAsia="Times"/>
      <w:b/>
    </w:rPr>
  </w:style>
  <w:style w:type="character" w:customStyle="1" w:styleId="Heading9Char">
    <w:name w:val="Heading 9 Char"/>
    <w:link w:val="Heading9"/>
    <w:rsid w:val="009C1F33"/>
    <w:rPr>
      <w:sz w:val="3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1F33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C1F33"/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tLeast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pPr>
      <w:jc w:val="both"/>
    </w:pPr>
    <w:rPr>
      <w:rFonts w:eastAsia="Times"/>
    </w:rPr>
  </w:style>
  <w:style w:type="character" w:customStyle="1" w:styleId="BodyTextChar">
    <w:name w:val="Body Text Char"/>
    <w:link w:val="BodyText"/>
    <w:rsid w:val="009C1F33"/>
    <w:rPr>
      <w:rFonts w:eastAsia="Times"/>
      <w:sz w:val="24"/>
    </w:rPr>
  </w:style>
  <w:style w:type="paragraph" w:styleId="List">
    <w:name w:val="List"/>
    <w:basedOn w:val="Normal"/>
    <w:pPr>
      <w:ind w:left="360" w:hanging="360"/>
    </w:pPr>
    <w:rPr>
      <w:rFonts w:eastAsia="Times"/>
    </w:rPr>
  </w:style>
  <w:style w:type="paragraph" w:customStyle="1" w:styleId="InsideAddress">
    <w:name w:val="Inside Address"/>
    <w:basedOn w:val="Normal"/>
    <w:rPr>
      <w:rFonts w:eastAsia="Time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"/>
      <w:sz w:val="16"/>
    </w:rPr>
  </w:style>
  <w:style w:type="character" w:customStyle="1" w:styleId="BodyText3Char">
    <w:name w:val="Body Text 3 Char"/>
    <w:link w:val="BodyText3"/>
    <w:uiPriority w:val="99"/>
    <w:rsid w:val="009C1F33"/>
    <w:rPr>
      <w:rFonts w:eastAsia="Times"/>
      <w:sz w:val="16"/>
    </w:rPr>
  </w:style>
  <w:style w:type="paragraph" w:styleId="BalloonText">
    <w:name w:val="Balloon Text"/>
    <w:basedOn w:val="Normal"/>
    <w:link w:val="BalloonTextChar"/>
    <w:semiHidden/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1F33"/>
    <w:rPr>
      <w:rFonts w:ascii="Tahoma" w:eastAsia="Times" w:hAnsi="Tahoma" w:cs="Tahoma"/>
      <w:sz w:val="16"/>
      <w:szCs w:val="16"/>
    </w:rPr>
  </w:style>
  <w:style w:type="paragraph" w:styleId="ListContinue">
    <w:name w:val="List Continue"/>
    <w:basedOn w:val="Normal"/>
    <w:rsid w:val="000C0FA4"/>
    <w:pPr>
      <w:spacing w:after="120"/>
      <w:ind w:left="360"/>
    </w:pPr>
    <w:rPr>
      <w:rFonts w:eastAsia="Times"/>
    </w:rPr>
  </w:style>
  <w:style w:type="paragraph" w:customStyle="1" w:styleId="MediumGrid1-Accent21">
    <w:name w:val="Medium Grid 1 - Accent 21"/>
    <w:basedOn w:val="Normal"/>
    <w:uiPriority w:val="34"/>
    <w:qFormat/>
    <w:rsid w:val="000C0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0C0FA4"/>
    <w:pPr>
      <w:autoSpaceDE w:val="0"/>
      <w:autoSpaceDN w:val="0"/>
      <w:adjustRightInd w:val="0"/>
      <w:spacing w:line="201" w:lineRule="atLeast"/>
    </w:pPr>
    <w:rPr>
      <w:rFonts w:ascii="Palatino" w:hAnsi="Palatino"/>
    </w:rPr>
  </w:style>
  <w:style w:type="paragraph" w:styleId="BodyText2">
    <w:name w:val="Body Text 2"/>
    <w:basedOn w:val="Normal"/>
    <w:link w:val="BodyText2Char"/>
    <w:rsid w:val="009C1F33"/>
    <w:pPr>
      <w:jc w:val="center"/>
    </w:pPr>
    <w:rPr>
      <w:b/>
    </w:rPr>
  </w:style>
  <w:style w:type="character" w:customStyle="1" w:styleId="BodyText2Char">
    <w:name w:val="Body Text 2 Char"/>
    <w:link w:val="BodyText2"/>
    <w:rsid w:val="009C1F33"/>
    <w:rPr>
      <w:b/>
      <w:sz w:val="24"/>
    </w:rPr>
  </w:style>
  <w:style w:type="paragraph" w:styleId="BlockText">
    <w:name w:val="Block Text"/>
    <w:basedOn w:val="Normal"/>
    <w:rsid w:val="009C1F33"/>
    <w:pPr>
      <w:spacing w:before="60"/>
      <w:ind w:left="180" w:right="180"/>
    </w:pPr>
  </w:style>
  <w:style w:type="paragraph" w:styleId="NormalWeb">
    <w:name w:val="Normal (Web)"/>
    <w:basedOn w:val="Normal"/>
    <w:uiPriority w:val="99"/>
    <w:rsid w:val="009C1F33"/>
    <w:pPr>
      <w:spacing w:before="100" w:beforeAutospacing="1" w:after="100" w:afterAutospacing="1"/>
    </w:pPr>
  </w:style>
  <w:style w:type="character" w:styleId="FollowedHyperlink">
    <w:name w:val="FollowedHyperlink"/>
    <w:rsid w:val="009C1F33"/>
    <w:rPr>
      <w:color w:val="800080"/>
      <w:u w:val="single"/>
    </w:rPr>
  </w:style>
  <w:style w:type="paragraph" w:customStyle="1" w:styleId="font5">
    <w:name w:val="font5"/>
    <w:basedOn w:val="Normal"/>
    <w:rsid w:val="00AF0B69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25">
    <w:name w:val="xl25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6">
    <w:name w:val="xl26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7">
    <w:name w:val="xl27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8">
    <w:name w:val="xl28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9">
    <w:name w:val="xl29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30">
    <w:name w:val="xl30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1">
    <w:name w:val="xl31"/>
    <w:basedOn w:val="Normal"/>
    <w:rsid w:val="00AF0B69"/>
    <w:pP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2">
    <w:name w:val="xl32"/>
    <w:basedOn w:val="Normal"/>
    <w:rsid w:val="00AF0B69"/>
    <w:pPr>
      <w:pBdr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3">
    <w:name w:val="xl3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4">
    <w:name w:val="xl34"/>
    <w:basedOn w:val="Normal"/>
    <w:rsid w:val="00AF0B69"/>
    <w:pPr>
      <w:pBdr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5">
    <w:name w:val="xl35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36">
    <w:name w:val="xl36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7">
    <w:name w:val="xl37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sz w:val="18"/>
      <w:szCs w:val="18"/>
    </w:rPr>
  </w:style>
  <w:style w:type="paragraph" w:customStyle="1" w:styleId="xl38">
    <w:name w:val="xl38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39">
    <w:name w:val="xl3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40">
    <w:name w:val="xl40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1">
    <w:name w:val="xl41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2">
    <w:name w:val="xl42"/>
    <w:basedOn w:val="Normal"/>
    <w:rsid w:val="00AF0B69"/>
    <w:pPr>
      <w:pBdr>
        <w:bottom w:val="single" w:sz="4" w:space="0" w:color="auto"/>
      </w:pBd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3">
    <w:name w:val="xl43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44">
    <w:name w:val="xl44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5">
    <w:name w:val="xl45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6">
    <w:name w:val="xl46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47">
    <w:name w:val="xl47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8">
    <w:name w:val="xl48"/>
    <w:basedOn w:val="Normal"/>
    <w:rsid w:val="00AF0B69"/>
    <w:pPr>
      <w:pBdr>
        <w:bottom w:val="single" w:sz="4" w:space="0" w:color="auto"/>
      </w:pBd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9">
    <w:name w:val="xl49"/>
    <w:basedOn w:val="Normal"/>
    <w:rsid w:val="00AF0B69"/>
    <w:pPr>
      <w:spacing w:beforeLines="1" w:afterLines="1"/>
      <w:jc w:val="center"/>
    </w:pPr>
    <w:rPr>
      <w:color w:val="0000D4"/>
      <w:sz w:val="20"/>
    </w:rPr>
  </w:style>
  <w:style w:type="paragraph" w:customStyle="1" w:styleId="xl50">
    <w:name w:val="xl50"/>
    <w:basedOn w:val="Normal"/>
    <w:rsid w:val="00AF0B69"/>
    <w:pPr>
      <w:pBdr>
        <w:left w:val="single" w:sz="4" w:space="0" w:color="auto"/>
      </w:pBdr>
      <w:shd w:val="clear" w:color="auto" w:fill="CCFFFF"/>
      <w:spacing w:beforeLines="1" w:afterLines="1"/>
      <w:jc w:val="center"/>
    </w:pPr>
    <w:rPr>
      <w:color w:val="900000"/>
      <w:sz w:val="20"/>
    </w:rPr>
  </w:style>
  <w:style w:type="paragraph" w:customStyle="1" w:styleId="xl51">
    <w:name w:val="xl51"/>
    <w:basedOn w:val="Normal"/>
    <w:rsid w:val="00AF0B69"/>
    <w:pPr>
      <w:spacing w:beforeLines="1" w:afterLines="1"/>
      <w:jc w:val="center"/>
    </w:pPr>
    <w:rPr>
      <w:color w:val="900000"/>
      <w:sz w:val="20"/>
    </w:rPr>
  </w:style>
  <w:style w:type="paragraph" w:customStyle="1" w:styleId="xl52">
    <w:name w:val="xl52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3">
    <w:name w:val="xl53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4">
    <w:name w:val="xl54"/>
    <w:basedOn w:val="Normal"/>
    <w:rsid w:val="00AF0B69"/>
    <w:pP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5">
    <w:name w:val="xl55"/>
    <w:basedOn w:val="Normal"/>
    <w:rsid w:val="00AF0B69"/>
    <w:pPr>
      <w:pBdr>
        <w:top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6">
    <w:name w:val="xl56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7">
    <w:name w:val="xl57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8">
    <w:name w:val="xl58"/>
    <w:basedOn w:val="Normal"/>
    <w:rsid w:val="00AF0B69"/>
    <w:pPr>
      <w:pBdr>
        <w:top w:val="single" w:sz="4" w:space="0" w:color="auto"/>
      </w:pBd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9">
    <w:name w:val="xl59"/>
    <w:basedOn w:val="Normal"/>
    <w:rsid w:val="00AF0B69"/>
    <w:pP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0">
    <w:name w:val="xl60"/>
    <w:basedOn w:val="Normal"/>
    <w:rsid w:val="00AF0B69"/>
    <w:pP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1">
    <w:name w:val="xl61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2">
    <w:name w:val="xl62"/>
    <w:basedOn w:val="Normal"/>
    <w:rsid w:val="00AF0B69"/>
    <w:pPr>
      <w:pBdr>
        <w:bottom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3">
    <w:name w:val="xl63"/>
    <w:basedOn w:val="Normal"/>
    <w:rsid w:val="00AF0B69"/>
    <w:pP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0000D4"/>
      <w:sz w:val="20"/>
    </w:rPr>
  </w:style>
  <w:style w:type="paragraph" w:customStyle="1" w:styleId="xl66">
    <w:name w:val="xl66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0C0C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67">
    <w:name w:val="xl6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69">
    <w:name w:val="xl69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1">
    <w:name w:val="xl71"/>
    <w:basedOn w:val="Normal"/>
    <w:rsid w:val="00AF0B69"/>
    <w:pPr>
      <w:pBdr>
        <w:top w:val="single" w:sz="4" w:space="0" w:color="auto"/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3">
    <w:name w:val="xl73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4">
    <w:name w:val="xl74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6">
    <w:name w:val="xl7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7">
    <w:name w:val="xl7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8">
    <w:name w:val="xl78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79">
    <w:name w:val="xl79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80">
    <w:name w:val="xl80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81">
    <w:name w:val="xl81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83">
    <w:name w:val="xl83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84">
    <w:name w:val="xl8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5">
    <w:name w:val="xl85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86">
    <w:name w:val="xl86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7">
    <w:name w:val="xl87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88">
    <w:name w:val="xl88"/>
    <w:basedOn w:val="Normal"/>
    <w:rsid w:val="00AF0B69"/>
    <w:pP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89">
    <w:name w:val="xl89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90">
    <w:name w:val="xl90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1">
    <w:name w:val="xl91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2">
    <w:name w:val="xl9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93">
    <w:name w:val="xl9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94">
    <w:name w:val="xl94"/>
    <w:basedOn w:val="Normal"/>
    <w:rsid w:val="00AF0B69"/>
    <w:pPr>
      <w:pBdr>
        <w:top w:val="single" w:sz="4" w:space="0" w:color="auto"/>
      </w:pBd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AF0B69"/>
    <w:pP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AF0B69"/>
    <w:pPr>
      <w:pBdr>
        <w:top w:val="single" w:sz="4" w:space="0" w:color="auto"/>
      </w:pBd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F0B69"/>
    <w:pPr>
      <w:pBdr>
        <w:top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AF0B69"/>
    <w:pPr>
      <w:pBdr>
        <w:top w:val="single" w:sz="4" w:space="0" w:color="auto"/>
      </w:pBdr>
      <w:shd w:val="clear" w:color="auto" w:fill="FFCC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0">
    <w:name w:val="xl100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1">
    <w:name w:val="xl101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102">
    <w:name w:val="xl102"/>
    <w:basedOn w:val="Normal"/>
    <w:rsid w:val="00AF0B69"/>
    <w:pP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AF0B69"/>
    <w:pP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105">
    <w:name w:val="xl105"/>
    <w:basedOn w:val="Normal"/>
    <w:rsid w:val="00AF0B69"/>
    <w:pPr>
      <w:pBdr>
        <w:top w:val="single" w:sz="4" w:space="0" w:color="auto"/>
      </w:pBd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7">
    <w:name w:val="xl107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8">
    <w:name w:val="xl108"/>
    <w:basedOn w:val="Normal"/>
    <w:rsid w:val="00AF0B69"/>
    <w:pP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0">
    <w:name w:val="xl110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1">
    <w:name w:val="xl111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2">
    <w:name w:val="xl11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3">
    <w:name w:val="xl113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4">
    <w:name w:val="xl114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5">
    <w:name w:val="xl115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16">
    <w:name w:val="xl11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7">
    <w:name w:val="xl117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118">
    <w:name w:val="xl118"/>
    <w:basedOn w:val="Normal"/>
    <w:rsid w:val="00AF0B69"/>
    <w:pPr>
      <w:pBdr>
        <w:bottom w:val="single" w:sz="4" w:space="0" w:color="auto"/>
      </w:pBd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9">
    <w:name w:val="xl119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120">
    <w:name w:val="xl120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1">
    <w:name w:val="xl121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2">
    <w:name w:val="xl122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3">
    <w:name w:val="xl123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4">
    <w:name w:val="xl124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D4"/>
      <w:sz w:val="18"/>
      <w:szCs w:val="18"/>
    </w:rPr>
  </w:style>
  <w:style w:type="paragraph" w:customStyle="1" w:styleId="xl125">
    <w:name w:val="xl125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82">
    <w:name w:val="xl82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styleId="Title">
    <w:name w:val="Title"/>
    <w:basedOn w:val="Normal"/>
    <w:link w:val="TitleChar"/>
    <w:qFormat/>
    <w:rsid w:val="003D1E43"/>
    <w:pPr>
      <w:widowControl w:val="0"/>
      <w:spacing w:before="240" w:after="60" w:line="300" w:lineRule="auto"/>
      <w:jc w:val="center"/>
    </w:pPr>
    <w:rPr>
      <w:b/>
      <w:kern w:val="28"/>
      <w:sz w:val="36"/>
    </w:rPr>
  </w:style>
  <w:style w:type="character" w:customStyle="1" w:styleId="TitleChar">
    <w:name w:val="Title Char"/>
    <w:link w:val="Title"/>
    <w:rsid w:val="003D1E43"/>
    <w:rPr>
      <w:rFonts w:ascii="Times New Roman" w:hAnsi="Times New Roman"/>
      <w:b/>
      <w:kern w:val="28"/>
      <w:sz w:val="36"/>
    </w:rPr>
  </w:style>
  <w:style w:type="paragraph" w:customStyle="1" w:styleId="Text1">
    <w:name w:val="Text 1"/>
    <w:basedOn w:val="Normal"/>
    <w:rsid w:val="003D1E43"/>
    <w:pPr>
      <w:widowControl w:val="0"/>
      <w:spacing w:after="120" w:line="300" w:lineRule="auto"/>
      <w:ind w:firstLine="720"/>
    </w:pPr>
  </w:style>
  <w:style w:type="paragraph" w:customStyle="1" w:styleId="Text2">
    <w:name w:val="Text 2"/>
    <w:basedOn w:val="Normal"/>
    <w:rsid w:val="003D1E43"/>
    <w:pPr>
      <w:widowControl w:val="0"/>
      <w:tabs>
        <w:tab w:val="left" w:pos="1260"/>
      </w:tabs>
      <w:spacing w:after="120" w:line="300" w:lineRule="auto"/>
      <w:ind w:left="1267" w:hanging="547"/>
    </w:pPr>
  </w:style>
  <w:style w:type="paragraph" w:customStyle="1" w:styleId="Text3">
    <w:name w:val="Text 3"/>
    <w:basedOn w:val="Normal"/>
    <w:rsid w:val="003D1E43"/>
    <w:pPr>
      <w:widowControl w:val="0"/>
      <w:tabs>
        <w:tab w:val="left" w:pos="2160"/>
      </w:tabs>
      <w:spacing w:after="120" w:line="300" w:lineRule="auto"/>
      <w:ind w:left="2160" w:hanging="720"/>
    </w:pPr>
  </w:style>
  <w:style w:type="paragraph" w:customStyle="1" w:styleId="Mission1">
    <w:name w:val="Mission 1"/>
    <w:basedOn w:val="Normal"/>
    <w:rsid w:val="003D1E43"/>
    <w:pPr>
      <w:widowControl w:val="0"/>
      <w:tabs>
        <w:tab w:val="center" w:pos="450"/>
        <w:tab w:val="left" w:pos="1080"/>
        <w:tab w:val="left" w:pos="1800"/>
        <w:tab w:val="left" w:pos="2520"/>
      </w:tabs>
      <w:spacing w:after="120" w:line="240" w:lineRule="exact"/>
      <w:ind w:left="1080" w:hanging="1080"/>
    </w:pPr>
  </w:style>
  <w:style w:type="paragraph" w:customStyle="1" w:styleId="Text4">
    <w:name w:val="Text 4"/>
    <w:basedOn w:val="Text3"/>
    <w:rsid w:val="003D1E43"/>
    <w:pPr>
      <w:tabs>
        <w:tab w:val="clear" w:pos="2160"/>
        <w:tab w:val="left" w:pos="2970"/>
      </w:tabs>
      <w:ind w:left="2970" w:hanging="810"/>
    </w:pPr>
  </w:style>
  <w:style w:type="paragraph" w:customStyle="1" w:styleId="MediumGrid21">
    <w:name w:val="Medium Grid 21"/>
    <w:uiPriority w:val="1"/>
    <w:qFormat/>
    <w:rsid w:val="003D1E4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877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CE1466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CE1466"/>
    <w:rPr>
      <w:rFonts w:ascii="Calibri" w:hAnsi="Calibri"/>
      <w:color w:val="416D9B"/>
    </w:rPr>
  </w:style>
  <w:style w:type="paragraph" w:customStyle="1" w:styleId="p3">
    <w:name w:val="p3"/>
    <w:basedOn w:val="Normal"/>
    <w:rsid w:val="00CE1466"/>
    <w:rPr>
      <w:rFonts w:ascii="Calibri" w:hAnsi="Calibri"/>
      <w:color w:val="5F95C8"/>
    </w:rPr>
  </w:style>
  <w:style w:type="paragraph" w:customStyle="1" w:styleId="p4">
    <w:name w:val="p4"/>
    <w:basedOn w:val="Normal"/>
    <w:rsid w:val="00CE1466"/>
    <w:rPr>
      <w:rFonts w:ascii="Calibri" w:hAnsi="Calibri"/>
      <w:color w:val="5F95C8"/>
      <w:sz w:val="21"/>
      <w:szCs w:val="21"/>
    </w:rPr>
  </w:style>
  <w:style w:type="paragraph" w:customStyle="1" w:styleId="p5">
    <w:name w:val="p5"/>
    <w:basedOn w:val="Normal"/>
    <w:rsid w:val="00CE1466"/>
    <w:rPr>
      <w:rFonts w:ascii="Cambria" w:hAnsi="Cambria"/>
      <w:sz w:val="17"/>
      <w:szCs w:val="17"/>
    </w:rPr>
  </w:style>
  <w:style w:type="paragraph" w:customStyle="1" w:styleId="p6">
    <w:name w:val="p6"/>
    <w:basedOn w:val="Normal"/>
    <w:rsid w:val="00CE1466"/>
    <w:rPr>
      <w:rFonts w:ascii="Cambria" w:hAnsi="Cambria"/>
      <w:sz w:val="17"/>
      <w:szCs w:val="17"/>
    </w:rPr>
  </w:style>
  <w:style w:type="paragraph" w:customStyle="1" w:styleId="p7">
    <w:name w:val="p7"/>
    <w:basedOn w:val="Normal"/>
    <w:rsid w:val="00CE1466"/>
    <w:rPr>
      <w:rFonts w:ascii="Cambria" w:hAnsi="Cambria"/>
      <w:color w:val="416D9B"/>
      <w:sz w:val="27"/>
      <w:szCs w:val="27"/>
    </w:rPr>
  </w:style>
  <w:style w:type="paragraph" w:customStyle="1" w:styleId="p8">
    <w:name w:val="p8"/>
    <w:basedOn w:val="Normal"/>
    <w:rsid w:val="00CE1466"/>
    <w:rPr>
      <w:rFonts w:ascii="Cambria" w:hAnsi="Cambria"/>
      <w:sz w:val="21"/>
      <w:szCs w:val="21"/>
    </w:rPr>
  </w:style>
  <w:style w:type="paragraph" w:customStyle="1" w:styleId="p9">
    <w:name w:val="p9"/>
    <w:basedOn w:val="Normal"/>
    <w:rsid w:val="00CE1466"/>
    <w:rPr>
      <w:rFonts w:ascii="Cambria" w:hAnsi="Cambria"/>
      <w:sz w:val="17"/>
      <w:szCs w:val="17"/>
    </w:rPr>
  </w:style>
  <w:style w:type="paragraph" w:customStyle="1" w:styleId="p10">
    <w:name w:val="p10"/>
    <w:basedOn w:val="Normal"/>
    <w:rsid w:val="00CE1466"/>
    <w:rPr>
      <w:rFonts w:ascii="Cambria" w:hAnsi="Cambria"/>
      <w:sz w:val="17"/>
      <w:szCs w:val="17"/>
    </w:rPr>
  </w:style>
  <w:style w:type="paragraph" w:customStyle="1" w:styleId="p11">
    <w:name w:val="p11"/>
    <w:basedOn w:val="Normal"/>
    <w:rsid w:val="00CE1466"/>
    <w:rPr>
      <w:rFonts w:ascii="Cambria" w:hAnsi="Cambria"/>
      <w:color w:val="383838"/>
      <w:sz w:val="17"/>
      <w:szCs w:val="17"/>
    </w:rPr>
  </w:style>
  <w:style w:type="character" w:customStyle="1" w:styleId="s2">
    <w:name w:val="s2"/>
    <w:rsid w:val="00CE1466"/>
    <w:rPr>
      <w:rFonts w:ascii="Courier New" w:hAnsi="Courier New" w:cs="Courier New" w:hint="default"/>
      <w:sz w:val="17"/>
      <w:szCs w:val="17"/>
    </w:rPr>
  </w:style>
  <w:style w:type="character" w:customStyle="1" w:styleId="s3">
    <w:name w:val="s3"/>
    <w:rsid w:val="00CE1466"/>
    <w:rPr>
      <w:rFonts w:ascii="Wingdings" w:hAnsi="Wingdings" w:hint="default"/>
      <w:sz w:val="17"/>
      <w:szCs w:val="17"/>
    </w:rPr>
  </w:style>
  <w:style w:type="character" w:customStyle="1" w:styleId="s4">
    <w:name w:val="s4"/>
    <w:rsid w:val="00CE1466"/>
    <w:rPr>
      <w:rFonts w:ascii="Calibri" w:hAnsi="Calibri" w:hint="default"/>
      <w:sz w:val="17"/>
      <w:szCs w:val="17"/>
    </w:rPr>
  </w:style>
  <w:style w:type="character" w:customStyle="1" w:styleId="s5">
    <w:name w:val="s5"/>
    <w:rsid w:val="00CE1466"/>
    <w:rPr>
      <w:rFonts w:ascii="Cambria" w:hAnsi="Cambria" w:hint="default"/>
      <w:sz w:val="11"/>
      <w:szCs w:val="11"/>
    </w:rPr>
  </w:style>
  <w:style w:type="character" w:customStyle="1" w:styleId="apple-converted-space">
    <w:name w:val="apple-converted-space"/>
    <w:rsid w:val="00CE1466"/>
  </w:style>
  <w:style w:type="paragraph" w:customStyle="1" w:styleId="Default">
    <w:name w:val="Default"/>
    <w:rsid w:val="00087C41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uiPriority w:val="47"/>
    <w:rsid w:val="0022681D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1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 4710   Aerospace Vehicle and System Design I  </vt:lpstr>
    </vt:vector>
  </TitlesOfParts>
  <Company>BAT</Company>
  <LinksUpToDate>false</LinksUpToDate>
  <CharactersWithSpaces>3436</CharactersWithSpaces>
  <SharedDoc>false</SharedDoc>
  <HLinks>
    <vt:vector size="18" baseType="variant"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https://protect.ku.edu/</vt:lpwstr>
      </vt:variant>
      <vt:variant>
        <vt:lpwstr/>
      </vt:variant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http://policy.ku.edu/provost/diversity-inclusion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https://shop.darcorp.com/index.php?route=product/product&amp;product_id=59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4710   Aerospace Vehicle and System Design I  </dc:title>
  <dc:subject/>
  <dc:creator>Ronald M. Barrett</dc:creator>
  <cp:keywords/>
  <cp:lastModifiedBy>Ron Barrett</cp:lastModifiedBy>
  <cp:revision>29</cp:revision>
  <cp:lastPrinted>2025-02-28T15:56:00Z</cp:lastPrinted>
  <dcterms:created xsi:type="dcterms:W3CDTF">2025-02-06T22:56:00Z</dcterms:created>
  <dcterms:modified xsi:type="dcterms:W3CDTF">2025-04-24T03:30:00Z</dcterms:modified>
</cp:coreProperties>
</file>